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69" w:rsidRDefault="001A7469">
      <w:pPr>
        <w:rPr>
          <w:rFonts w:ascii="Arial" w:hAnsi="Arial" w:cs="Arial"/>
          <w:lang w:val="it-IT"/>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8"/>
        <w:gridCol w:w="4997"/>
        <w:gridCol w:w="2657"/>
      </w:tblGrid>
      <w:tr w:rsidR="001A7469">
        <w:trPr>
          <w:cantSplit/>
          <w:trHeight w:val="562"/>
          <w:jc w:val="center"/>
        </w:trPr>
        <w:tc>
          <w:tcPr>
            <w:tcW w:w="1558" w:type="dxa"/>
            <w:vMerge w:val="restart"/>
            <w:vAlign w:val="center"/>
          </w:tcPr>
          <w:p w:rsidR="001A7469" w:rsidRDefault="000E2966">
            <w:pPr>
              <w:pStyle w:val="Pidipagina"/>
              <w:tabs>
                <w:tab w:val="clear" w:pos="4819"/>
                <w:tab w:val="clear" w:pos="9638"/>
              </w:tabs>
              <w:jc w:val="center"/>
              <w:rPr>
                <w:rFonts w:ascii="Arial" w:hAnsi="Arial" w:cs="Arial"/>
              </w:rPr>
            </w:pPr>
            <w:r>
              <w:rPr>
                <w:rFonts w:ascii="Arial" w:hAnsi="Arial" w:cs="Arial"/>
                <w:noProof/>
                <w:lang w:val="it-IT" w:eastAsia="it-IT"/>
              </w:rPr>
              <w:drawing>
                <wp:inline distT="0" distB="0" distL="0" distR="0">
                  <wp:extent cx="708660" cy="792480"/>
                  <wp:effectExtent l="0" t="0" r="0" b="7620"/>
                  <wp:docPr id="1" name="Picture 1" descr="C:\Users\Utente\AppData\AppData\Local\BIAGINI01\DOCUMENTI  81.08\DOCUMENTI DA CONSEGNARE\DOCUMENTI RIUNIONE\BIAGINI\SCUOLE2007\DOCUMENTI SCUOLE 2007\CIRCOLI DIDATTICI\CD BOSCOTRECASE\DOCUMENTI 08.09\REGOLAMENTO TRATTAMENTO DATI_file\Image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AppData\Local\BIAGINI01\DOCUMENTI  81.08\DOCUMENTI DA CONSEGNARE\DOCUMENTI RIUNIONE\BIAGINI\SCUOLE2007\DOCUMENTI SCUOLE 2007\CIRCOLI DIDATTICI\CD BOSCOTRECASE\DOCUMENTI 08.09\REGOLAMENTO TRATTAMENTO DATI_file\Image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792480"/>
                          </a:xfrm>
                          <a:prstGeom prst="rect">
                            <a:avLst/>
                          </a:prstGeom>
                          <a:noFill/>
                          <a:ln>
                            <a:noFill/>
                          </a:ln>
                        </pic:spPr>
                      </pic:pic>
                    </a:graphicData>
                  </a:graphic>
                </wp:inline>
              </w:drawing>
            </w:r>
          </w:p>
        </w:tc>
        <w:tc>
          <w:tcPr>
            <w:tcW w:w="4997" w:type="dxa"/>
            <w:vMerge w:val="restart"/>
            <w:vAlign w:val="center"/>
          </w:tcPr>
          <w:p w:rsidR="00A808AE" w:rsidRDefault="00A808AE" w:rsidP="00A808AE">
            <w:pPr>
              <w:spacing w:line="360" w:lineRule="auto"/>
              <w:rPr>
                <w:sz w:val="22"/>
                <w:szCs w:val="22"/>
                <w:lang w:val="it-IT" w:eastAsia="it-IT"/>
              </w:rPr>
            </w:pPr>
          </w:p>
          <w:p w:rsidR="00A808AE" w:rsidRDefault="00A808AE" w:rsidP="00A808AE">
            <w:pPr>
              <w:jc w:val="center"/>
              <w:outlineLvl w:val="0"/>
              <w:rPr>
                <w:rFonts w:ascii="Georgia" w:hAnsi="Georgia"/>
                <w:smallCaps/>
                <w:sz w:val="22"/>
                <w:szCs w:val="22"/>
              </w:rPr>
            </w:pPr>
            <w:r>
              <w:rPr>
                <w:rFonts w:ascii="Georgia" w:hAnsi="Georgia"/>
                <w:smallCaps/>
                <w:sz w:val="22"/>
                <w:szCs w:val="22"/>
              </w:rPr>
              <w:t>Ministero dell’istruzione, dell’università e della ricerca</w:t>
            </w:r>
          </w:p>
          <w:p w:rsidR="00A808AE" w:rsidRDefault="00A808AE" w:rsidP="00A808AE">
            <w:pPr>
              <w:jc w:val="center"/>
              <w:outlineLvl w:val="0"/>
              <w:rPr>
                <w:rFonts w:ascii="Georgia" w:hAnsi="Georgia"/>
                <w:smallCaps/>
                <w:sz w:val="22"/>
                <w:szCs w:val="22"/>
              </w:rPr>
            </w:pPr>
            <w:r>
              <w:rPr>
                <w:rFonts w:ascii="Georgia" w:hAnsi="Georgia"/>
                <w:smallCaps/>
                <w:sz w:val="22"/>
                <w:szCs w:val="22"/>
              </w:rPr>
              <w:t>Ufficio scolastico regionale per la campania</w:t>
            </w:r>
          </w:p>
          <w:p w:rsidR="00A808AE" w:rsidRDefault="00A808AE" w:rsidP="00A808AE">
            <w:pPr>
              <w:jc w:val="center"/>
              <w:outlineLvl w:val="0"/>
              <w:rPr>
                <w:rFonts w:ascii="Georgia" w:hAnsi="Georgia"/>
                <w:smallCaps/>
                <w:sz w:val="22"/>
                <w:szCs w:val="22"/>
              </w:rPr>
            </w:pPr>
            <w:r>
              <w:rPr>
                <w:rFonts w:ascii="Georgia" w:hAnsi="Georgia"/>
                <w:smallCaps/>
                <w:sz w:val="22"/>
                <w:szCs w:val="22"/>
              </w:rPr>
              <w:t>Istituto Comprensivo Statale 2 SAURO – MORELLI</w:t>
            </w:r>
          </w:p>
          <w:p w:rsidR="00A808AE" w:rsidRDefault="00A808AE" w:rsidP="00A808AE">
            <w:pPr>
              <w:jc w:val="center"/>
              <w:rPr>
                <w:rFonts w:ascii="Georgia" w:hAnsi="Georgia"/>
                <w:sz w:val="22"/>
                <w:szCs w:val="22"/>
              </w:rPr>
            </w:pPr>
            <w:r>
              <w:rPr>
                <w:rFonts w:ascii="Georgia" w:hAnsi="Georgia"/>
                <w:sz w:val="22"/>
                <w:szCs w:val="22"/>
              </w:rPr>
              <w:t>Via Circumvallazione, 184 – 80059 Torre del Greco (NA)</w:t>
            </w:r>
          </w:p>
          <w:p w:rsidR="00A808AE" w:rsidRDefault="00A808AE" w:rsidP="00A808AE">
            <w:pPr>
              <w:jc w:val="center"/>
              <w:rPr>
                <w:rFonts w:ascii="Georgia" w:hAnsi="Georgia"/>
                <w:sz w:val="22"/>
                <w:szCs w:val="22"/>
              </w:rPr>
            </w:pPr>
            <w:r>
              <w:rPr>
                <w:rFonts w:ascii="Georgia" w:hAnsi="Georgia"/>
                <w:sz w:val="22"/>
                <w:szCs w:val="22"/>
              </w:rPr>
              <w:t>Codice Meccanografico: NAIC8CN00X – Codice Fiscale: 95170170633</w:t>
            </w:r>
          </w:p>
          <w:p w:rsidR="00A808AE" w:rsidRDefault="00A808AE" w:rsidP="00A808AE">
            <w:pPr>
              <w:jc w:val="center"/>
              <w:rPr>
                <w:rFonts w:ascii="Georgia" w:hAnsi="Georgia"/>
                <w:sz w:val="22"/>
                <w:szCs w:val="22"/>
              </w:rPr>
            </w:pPr>
            <w:r>
              <w:rPr>
                <w:rFonts w:ascii="Georgia" w:hAnsi="Georgia"/>
                <w:i/>
                <w:sz w:val="22"/>
                <w:szCs w:val="22"/>
              </w:rPr>
              <w:t>e – mail</w:t>
            </w:r>
            <w:r>
              <w:rPr>
                <w:rFonts w:ascii="Georgia" w:hAnsi="Georgia"/>
                <w:sz w:val="22"/>
                <w:szCs w:val="22"/>
              </w:rPr>
              <w:t xml:space="preserve"> : </w:t>
            </w:r>
            <w:hyperlink r:id="rId9" w:history="1">
              <w:r>
                <w:rPr>
                  <w:rStyle w:val="Collegamentoipertestuale"/>
                  <w:rFonts w:ascii="Georgia" w:hAnsi="Georgia"/>
                  <w:sz w:val="22"/>
                  <w:szCs w:val="22"/>
                </w:rPr>
                <w:t>naic8cn00x@istruzione.it</w:t>
              </w:r>
            </w:hyperlink>
            <w:r>
              <w:rPr>
                <w:rFonts w:ascii="Georgia" w:hAnsi="Georgia"/>
                <w:sz w:val="22"/>
                <w:szCs w:val="22"/>
              </w:rPr>
              <w:t xml:space="preserve"> – Tel. 081/8811121 – Fax. 081/8810552</w:t>
            </w:r>
          </w:p>
          <w:p w:rsidR="00A808AE" w:rsidRDefault="00A808AE" w:rsidP="00A808AE">
            <w:pPr>
              <w:jc w:val="center"/>
              <w:rPr>
                <w:rFonts w:ascii="Georgia" w:hAnsi="Georgia"/>
                <w:sz w:val="22"/>
                <w:szCs w:val="22"/>
              </w:rPr>
            </w:pPr>
          </w:p>
          <w:p w:rsidR="001A7469" w:rsidRDefault="001A7469" w:rsidP="00AE47EE">
            <w:pPr>
              <w:pStyle w:val="Pidipagina"/>
              <w:tabs>
                <w:tab w:val="clear" w:pos="4819"/>
                <w:tab w:val="clear" w:pos="9638"/>
              </w:tabs>
              <w:jc w:val="center"/>
              <w:rPr>
                <w:rFonts w:ascii="Arial" w:hAnsi="Arial" w:cs="Arial"/>
                <w:lang w:val="it-IT"/>
              </w:rPr>
            </w:pPr>
          </w:p>
        </w:tc>
        <w:tc>
          <w:tcPr>
            <w:tcW w:w="2657" w:type="dxa"/>
            <w:vAlign w:val="center"/>
          </w:tcPr>
          <w:p w:rsidR="001A7469" w:rsidRDefault="001A7469">
            <w:pPr>
              <w:pStyle w:val="Pidipagina"/>
              <w:tabs>
                <w:tab w:val="clear" w:pos="4819"/>
                <w:tab w:val="clear" w:pos="9638"/>
              </w:tabs>
              <w:jc w:val="center"/>
              <w:rPr>
                <w:rFonts w:ascii="Arial" w:hAnsi="Arial" w:cs="Arial"/>
                <w:sz w:val="32"/>
                <w:lang w:val="it-IT"/>
              </w:rPr>
            </w:pPr>
            <w:r>
              <w:rPr>
                <w:rFonts w:ascii="Arial" w:hAnsi="Arial" w:cs="Arial"/>
                <w:b/>
                <w:bCs/>
                <w:sz w:val="32"/>
                <w:lang w:val="it-IT"/>
              </w:rPr>
              <w:t>DS 24</w:t>
            </w:r>
          </w:p>
          <w:p w:rsidR="001A7469" w:rsidRDefault="001A7469">
            <w:pPr>
              <w:jc w:val="center"/>
              <w:rPr>
                <w:rFonts w:ascii="Arial" w:hAnsi="Arial" w:cs="Arial"/>
                <w:lang w:val="it-IT"/>
              </w:rPr>
            </w:pPr>
          </w:p>
        </w:tc>
      </w:tr>
      <w:tr w:rsidR="001A7469">
        <w:trPr>
          <w:cantSplit/>
          <w:trHeight w:val="390"/>
          <w:jc w:val="center"/>
        </w:trPr>
        <w:tc>
          <w:tcPr>
            <w:tcW w:w="1558" w:type="dxa"/>
            <w:vMerge/>
            <w:vAlign w:val="center"/>
          </w:tcPr>
          <w:p w:rsidR="001A7469" w:rsidRDefault="001A7469">
            <w:pPr>
              <w:pStyle w:val="Pidipagina"/>
              <w:tabs>
                <w:tab w:val="clear" w:pos="4819"/>
                <w:tab w:val="clear" w:pos="9638"/>
              </w:tabs>
              <w:jc w:val="center"/>
              <w:rPr>
                <w:rFonts w:ascii="Arial" w:hAnsi="Arial" w:cs="Arial"/>
                <w:lang w:val="it-IT"/>
              </w:rPr>
            </w:pPr>
          </w:p>
        </w:tc>
        <w:tc>
          <w:tcPr>
            <w:tcW w:w="4997" w:type="dxa"/>
            <w:vMerge/>
            <w:vAlign w:val="center"/>
          </w:tcPr>
          <w:p w:rsidR="001A7469" w:rsidRDefault="001A7469">
            <w:pPr>
              <w:pStyle w:val="Pidipagina"/>
              <w:tabs>
                <w:tab w:val="clear" w:pos="4819"/>
                <w:tab w:val="clear" w:pos="9638"/>
              </w:tabs>
              <w:jc w:val="center"/>
              <w:rPr>
                <w:rFonts w:ascii="Arial" w:hAnsi="Arial" w:cs="Arial"/>
                <w:lang w:val="it-IT"/>
              </w:rPr>
            </w:pPr>
          </w:p>
        </w:tc>
        <w:tc>
          <w:tcPr>
            <w:tcW w:w="2657" w:type="dxa"/>
            <w:vAlign w:val="center"/>
          </w:tcPr>
          <w:p w:rsidR="001A7469" w:rsidRDefault="001A7469">
            <w:pPr>
              <w:pStyle w:val="Pidipagina"/>
              <w:tabs>
                <w:tab w:val="clear" w:pos="4819"/>
                <w:tab w:val="clear" w:pos="9638"/>
              </w:tabs>
              <w:jc w:val="center"/>
              <w:rPr>
                <w:rFonts w:ascii="Arial" w:hAnsi="Arial" w:cs="Arial"/>
                <w:b/>
                <w:bCs/>
                <w:sz w:val="28"/>
                <w:lang w:val="it-IT"/>
              </w:rPr>
            </w:pPr>
            <w:r>
              <w:rPr>
                <w:rFonts w:ascii="Arial" w:hAnsi="Arial" w:cs="Arial"/>
                <w:b/>
                <w:bCs/>
                <w:lang w:val="it-IT"/>
              </w:rPr>
              <w:t>Revisione</w:t>
            </w:r>
            <w:r>
              <w:rPr>
                <w:rFonts w:ascii="Arial" w:hAnsi="Arial" w:cs="Arial"/>
                <w:lang w:val="it-IT"/>
              </w:rPr>
              <w:t xml:space="preserve">   </w:t>
            </w:r>
            <w:r>
              <w:rPr>
                <w:rFonts w:ascii="Arial" w:hAnsi="Arial" w:cs="Arial"/>
                <w:b/>
                <w:bCs/>
                <w:lang w:val="it-IT"/>
              </w:rPr>
              <w:t>02 /10</w:t>
            </w:r>
          </w:p>
        </w:tc>
      </w:tr>
      <w:tr w:rsidR="001A7469">
        <w:trPr>
          <w:cantSplit/>
          <w:trHeight w:val="440"/>
          <w:jc w:val="center"/>
        </w:trPr>
        <w:tc>
          <w:tcPr>
            <w:tcW w:w="1558" w:type="dxa"/>
            <w:vMerge/>
            <w:vAlign w:val="center"/>
          </w:tcPr>
          <w:p w:rsidR="001A7469" w:rsidRDefault="001A7469">
            <w:pPr>
              <w:pStyle w:val="Pidipagina"/>
              <w:tabs>
                <w:tab w:val="clear" w:pos="4819"/>
                <w:tab w:val="clear" w:pos="9638"/>
              </w:tabs>
              <w:jc w:val="center"/>
              <w:rPr>
                <w:rFonts w:ascii="Arial" w:hAnsi="Arial" w:cs="Arial"/>
                <w:lang w:val="it-IT"/>
              </w:rPr>
            </w:pPr>
          </w:p>
        </w:tc>
        <w:tc>
          <w:tcPr>
            <w:tcW w:w="4997" w:type="dxa"/>
            <w:vMerge w:val="restart"/>
            <w:vAlign w:val="center"/>
          </w:tcPr>
          <w:p w:rsidR="001A7469" w:rsidRDefault="001A7469">
            <w:pPr>
              <w:pStyle w:val="Pidipagina"/>
              <w:tabs>
                <w:tab w:val="clear" w:pos="4819"/>
                <w:tab w:val="clear" w:pos="9638"/>
              </w:tabs>
              <w:jc w:val="center"/>
              <w:rPr>
                <w:rFonts w:ascii="Arial" w:hAnsi="Arial" w:cs="Arial"/>
                <w:b/>
                <w:bCs/>
                <w:lang w:val="it-IT"/>
              </w:rPr>
            </w:pPr>
            <w:r>
              <w:rPr>
                <w:rFonts w:ascii="Arial" w:hAnsi="Arial" w:cs="Arial"/>
                <w:b/>
                <w:bCs/>
                <w:lang w:val="it-IT"/>
              </w:rPr>
              <w:t>REGISTRO CONTROLLI PERIODICI</w:t>
            </w:r>
          </w:p>
          <w:p w:rsidR="001A7469" w:rsidRDefault="001A7469">
            <w:pPr>
              <w:pStyle w:val="Pidipagina"/>
              <w:tabs>
                <w:tab w:val="clear" w:pos="4819"/>
                <w:tab w:val="clear" w:pos="9638"/>
              </w:tabs>
              <w:jc w:val="center"/>
              <w:rPr>
                <w:rFonts w:ascii="Arial" w:hAnsi="Arial" w:cs="Arial"/>
                <w:lang w:val="it-IT"/>
              </w:rPr>
            </w:pPr>
            <w:r>
              <w:rPr>
                <w:rFonts w:ascii="Arial" w:hAnsi="Arial" w:cs="Arial"/>
                <w:lang w:val="it-IT"/>
              </w:rPr>
              <w:t>D. LGS. 81 DEL 9 APRILE 2008</w:t>
            </w:r>
          </w:p>
        </w:tc>
        <w:tc>
          <w:tcPr>
            <w:tcW w:w="2657" w:type="dxa"/>
            <w:vAlign w:val="center"/>
          </w:tcPr>
          <w:p w:rsidR="001A7469" w:rsidRDefault="001A7469" w:rsidP="008D1E8A">
            <w:pPr>
              <w:pStyle w:val="Pidipagina"/>
              <w:tabs>
                <w:tab w:val="clear" w:pos="4819"/>
                <w:tab w:val="clear" w:pos="9638"/>
              </w:tabs>
              <w:jc w:val="center"/>
              <w:rPr>
                <w:rFonts w:ascii="Arial" w:hAnsi="Arial" w:cs="Arial"/>
                <w:b/>
                <w:bCs/>
                <w:sz w:val="22"/>
                <w:lang w:val="it-IT"/>
              </w:rPr>
            </w:pPr>
            <w:r>
              <w:rPr>
                <w:rFonts w:ascii="Arial" w:hAnsi="Arial" w:cs="Arial"/>
                <w:b/>
                <w:bCs/>
                <w:sz w:val="22"/>
                <w:lang w:val="it-IT"/>
              </w:rPr>
              <w:t>a. s. 201</w:t>
            </w:r>
            <w:r w:rsidR="008D1E8A">
              <w:rPr>
                <w:rFonts w:ascii="Arial" w:hAnsi="Arial" w:cs="Arial"/>
                <w:b/>
                <w:bCs/>
                <w:sz w:val="22"/>
                <w:lang w:val="it-IT"/>
              </w:rPr>
              <w:t>6</w:t>
            </w:r>
            <w:r>
              <w:rPr>
                <w:rFonts w:ascii="Arial" w:hAnsi="Arial" w:cs="Arial"/>
                <w:b/>
                <w:bCs/>
                <w:sz w:val="22"/>
                <w:lang w:val="it-IT"/>
              </w:rPr>
              <w:t>/201</w:t>
            </w:r>
            <w:r w:rsidR="008D1E8A">
              <w:rPr>
                <w:rFonts w:ascii="Arial" w:hAnsi="Arial" w:cs="Arial"/>
                <w:b/>
                <w:bCs/>
                <w:sz w:val="22"/>
                <w:lang w:val="it-IT"/>
              </w:rPr>
              <w:t>7</w:t>
            </w:r>
          </w:p>
        </w:tc>
      </w:tr>
      <w:tr w:rsidR="001A7469">
        <w:trPr>
          <w:cantSplit/>
          <w:trHeight w:val="440"/>
          <w:jc w:val="center"/>
        </w:trPr>
        <w:tc>
          <w:tcPr>
            <w:tcW w:w="1558" w:type="dxa"/>
            <w:vMerge/>
            <w:vAlign w:val="center"/>
          </w:tcPr>
          <w:p w:rsidR="001A7469" w:rsidRDefault="001A7469">
            <w:pPr>
              <w:pStyle w:val="Pidipagina"/>
              <w:tabs>
                <w:tab w:val="clear" w:pos="4819"/>
                <w:tab w:val="clear" w:pos="9638"/>
              </w:tabs>
              <w:jc w:val="center"/>
              <w:rPr>
                <w:rFonts w:ascii="Arial" w:hAnsi="Arial" w:cs="Arial"/>
                <w:lang w:val="it-IT"/>
              </w:rPr>
            </w:pPr>
          </w:p>
        </w:tc>
        <w:tc>
          <w:tcPr>
            <w:tcW w:w="4997" w:type="dxa"/>
            <w:vMerge/>
            <w:vAlign w:val="center"/>
          </w:tcPr>
          <w:p w:rsidR="001A7469" w:rsidRDefault="001A7469">
            <w:pPr>
              <w:pStyle w:val="Pidipagina"/>
              <w:tabs>
                <w:tab w:val="clear" w:pos="4819"/>
                <w:tab w:val="clear" w:pos="9638"/>
              </w:tabs>
              <w:jc w:val="center"/>
              <w:rPr>
                <w:rFonts w:ascii="Arial" w:hAnsi="Arial" w:cs="Arial"/>
                <w:lang w:val="it-IT"/>
              </w:rPr>
            </w:pPr>
          </w:p>
        </w:tc>
        <w:tc>
          <w:tcPr>
            <w:tcW w:w="2657" w:type="dxa"/>
            <w:vAlign w:val="center"/>
          </w:tcPr>
          <w:p w:rsidR="001A7469" w:rsidRDefault="001A7469">
            <w:pPr>
              <w:pStyle w:val="Intestazione"/>
              <w:rPr>
                <w:rFonts w:ascii="Arial" w:hAnsi="Arial" w:cs="Arial"/>
                <w:lang w:val="it-IT"/>
              </w:rPr>
            </w:pPr>
            <w:r>
              <w:rPr>
                <w:rFonts w:ascii="Arial" w:hAnsi="Arial" w:cs="Arial"/>
                <w:b/>
                <w:bCs/>
                <w:lang w:val="it-IT"/>
              </w:rPr>
              <w:t xml:space="preserve">               </w:t>
            </w:r>
          </w:p>
        </w:tc>
      </w:tr>
    </w:tbl>
    <w:p w:rsidR="001A7469" w:rsidRDefault="001A7469">
      <w:pPr>
        <w:pStyle w:val="Intestazione"/>
        <w:tabs>
          <w:tab w:val="clear" w:pos="4536"/>
          <w:tab w:val="clear" w:pos="9072"/>
        </w:tabs>
        <w:rPr>
          <w:rFonts w:ascii="Arial" w:hAnsi="Arial" w:cs="Arial"/>
          <w:lang w:val="it-IT"/>
        </w:rPr>
      </w:pPr>
    </w:p>
    <w:p w:rsidR="001A7469" w:rsidRDefault="001A7469">
      <w:pPr>
        <w:pStyle w:val="Intestazione"/>
        <w:tabs>
          <w:tab w:val="clear" w:pos="4536"/>
          <w:tab w:val="clear" w:pos="9072"/>
        </w:tabs>
        <w:rPr>
          <w:rFonts w:ascii="Arial" w:hAnsi="Arial" w:cs="Arial"/>
          <w:lang w:val="it-IT"/>
        </w:rPr>
      </w:pPr>
    </w:p>
    <w:p w:rsidR="001A7469" w:rsidRDefault="001A7469">
      <w:pPr>
        <w:pStyle w:val="Intestazione"/>
        <w:tabs>
          <w:tab w:val="clear" w:pos="4536"/>
          <w:tab w:val="clear" w:pos="9072"/>
        </w:tabs>
        <w:rPr>
          <w:rFonts w:ascii="Arial" w:hAnsi="Arial" w:cs="Arial"/>
          <w:lang w:val="it-IT"/>
        </w:rPr>
      </w:pPr>
    </w:p>
    <w:p w:rsidR="001A7469" w:rsidRDefault="001A7469">
      <w:pPr>
        <w:rPr>
          <w:rFonts w:ascii="Arial" w:hAnsi="Arial" w:cs="Arial"/>
          <w:lang w:val="it-IT"/>
        </w:rPr>
      </w:pPr>
    </w:p>
    <w:p w:rsidR="001A7469" w:rsidRDefault="001A7469">
      <w:pPr>
        <w:rPr>
          <w:rFonts w:ascii="Arial" w:hAnsi="Arial" w:cs="Arial"/>
          <w:sz w:val="56"/>
          <w:lang w:val="it-IT"/>
        </w:rPr>
      </w:pPr>
    </w:p>
    <w:p w:rsidR="001A7469" w:rsidRDefault="001A7469">
      <w:pPr>
        <w:rPr>
          <w:rFonts w:ascii="Arial" w:hAnsi="Arial" w:cs="Arial"/>
          <w:lang w:val="it-IT"/>
        </w:rPr>
      </w:pPr>
    </w:p>
    <w:p w:rsidR="001A7469" w:rsidRPr="000E2966" w:rsidRDefault="001A7469">
      <w:pPr>
        <w:jc w:val="center"/>
        <w:rPr>
          <w:rFonts w:ascii="Arial" w:hAnsi="Arial" w:cs="Arial"/>
          <w:b/>
          <w:sz w:val="56"/>
          <w:lang w:val="it-IT"/>
          <w14:shadow w14:blurRad="50800" w14:dist="38100" w14:dir="2700000" w14:sx="100000" w14:sy="100000" w14:kx="0" w14:ky="0" w14:algn="tl">
            <w14:srgbClr w14:val="000000">
              <w14:alpha w14:val="60000"/>
            </w14:srgbClr>
          </w14:shadow>
        </w:rPr>
      </w:pPr>
      <w:r w:rsidRPr="000E2966">
        <w:rPr>
          <w:rFonts w:ascii="Arial" w:hAnsi="Arial" w:cs="Arial"/>
          <w:b/>
          <w:sz w:val="56"/>
          <w:lang w:val="it-IT"/>
          <w14:shadow w14:blurRad="50800" w14:dist="38100" w14:dir="2700000" w14:sx="100000" w14:sy="100000" w14:kx="0" w14:ky="0" w14:algn="tl">
            <w14:srgbClr w14:val="000000">
              <w14:alpha w14:val="60000"/>
            </w14:srgbClr>
          </w14:shadow>
        </w:rPr>
        <w:t xml:space="preserve">Registro dei controlli periodici </w:t>
      </w:r>
    </w:p>
    <w:p w:rsidR="001A7469" w:rsidRPr="000E2966" w:rsidRDefault="001A7469">
      <w:pPr>
        <w:jc w:val="center"/>
        <w:rPr>
          <w:rFonts w:ascii="Arial" w:hAnsi="Arial" w:cs="Arial"/>
          <w:b/>
          <w:sz w:val="56"/>
          <w:lang w:val="it-IT"/>
          <w14:shadow w14:blurRad="50800" w14:dist="38100" w14:dir="2700000" w14:sx="100000" w14:sy="100000" w14:kx="0" w14:ky="0" w14:algn="tl">
            <w14:srgbClr w14:val="000000">
              <w14:alpha w14:val="60000"/>
            </w14:srgbClr>
          </w14:shadow>
        </w:rPr>
      </w:pPr>
      <w:r w:rsidRPr="000E2966">
        <w:rPr>
          <w:rFonts w:ascii="Arial" w:hAnsi="Arial" w:cs="Arial"/>
          <w:b/>
          <w:sz w:val="56"/>
          <w:lang w:val="it-IT"/>
          <w14:shadow w14:blurRad="50800" w14:dist="38100" w14:dir="2700000" w14:sx="100000" w14:sy="100000" w14:kx="0" w14:ky="0" w14:algn="tl">
            <w14:srgbClr w14:val="000000">
              <w14:alpha w14:val="60000"/>
            </w14:srgbClr>
          </w14:shadow>
        </w:rPr>
        <w:t xml:space="preserve">di sicurezza antincendio </w:t>
      </w:r>
    </w:p>
    <w:p w:rsidR="00A628CA" w:rsidRPr="000E2966" w:rsidRDefault="00A628CA" w:rsidP="00A628CA">
      <w:pPr>
        <w:pStyle w:val="Titolo1"/>
        <w:jc w:val="center"/>
        <w:rPr>
          <w:rFonts w:ascii="Arial" w:hAnsi="Arial" w:cs="Arial"/>
          <w:b w:val="0"/>
          <w:sz w:val="28"/>
          <w14:shadow w14:blurRad="50800" w14:dist="38100" w14:dir="2700000" w14:sx="100000" w14:sy="100000" w14:kx="0" w14:ky="0" w14:algn="tl">
            <w14:srgbClr w14:val="000000">
              <w14:alpha w14:val="60000"/>
            </w14:srgbClr>
          </w14:shadow>
        </w:rPr>
      </w:pPr>
      <w:r w:rsidRPr="000E2966">
        <w:rPr>
          <w:rFonts w:ascii="Arial" w:hAnsi="Arial" w:cs="Arial"/>
          <w:b w:val="0"/>
          <w:sz w:val="28"/>
          <w14:shadow w14:blurRad="50800" w14:dist="38100" w14:dir="2700000" w14:sx="100000" w14:sy="100000" w14:kx="0" w14:ky="0" w14:algn="tl">
            <w14:srgbClr w14:val="000000">
              <w14:alpha w14:val="60000"/>
            </w14:srgbClr>
          </w14:shadow>
        </w:rPr>
        <w:t>Art. 12 del D. M. 26 agosto 1992</w:t>
      </w:r>
    </w:p>
    <w:p w:rsidR="00A628CA" w:rsidRPr="000E2966" w:rsidRDefault="00A628CA" w:rsidP="00A628CA">
      <w:pPr>
        <w:pStyle w:val="Titolo1"/>
        <w:jc w:val="center"/>
        <w:rPr>
          <w:rFonts w:ascii="Arial" w:hAnsi="Arial" w:cs="Arial"/>
          <w:b w:val="0"/>
          <w:sz w:val="28"/>
          <w14:shadow w14:blurRad="50800" w14:dist="38100" w14:dir="2700000" w14:sx="100000" w14:sy="100000" w14:kx="0" w14:ky="0" w14:algn="tl">
            <w14:srgbClr w14:val="000000">
              <w14:alpha w14:val="60000"/>
            </w14:srgbClr>
          </w14:shadow>
        </w:rPr>
      </w:pPr>
      <w:r w:rsidRPr="000E2966">
        <w:rPr>
          <w:rFonts w:ascii="Arial" w:hAnsi="Arial" w:cs="Arial"/>
          <w:b w:val="0"/>
          <w:sz w:val="28"/>
          <w14:shadow w14:blurRad="50800" w14:dist="38100" w14:dir="2700000" w14:sx="100000" w14:sy="100000" w14:kx="0" w14:ky="0" w14:algn="tl">
            <w14:srgbClr w14:val="000000">
              <w14:alpha w14:val="60000"/>
            </w14:srgbClr>
          </w14:shadow>
        </w:rPr>
        <w:t>Art. 4. D.M 10</w:t>
      </w:r>
      <w:r w:rsidRPr="000E2966">
        <w:rPr>
          <w:rFonts w:ascii="Arial" w:hAnsi="Arial" w:cs="Arial"/>
          <w:b w:val="0"/>
          <w:sz w:val="28"/>
          <w14:shadow w14:blurRad="50800" w14:dist="38100" w14:dir="2700000" w14:sx="100000" w14:sy="100000" w14:kx="0" w14:ky="0" w14:algn="tl">
            <w14:srgbClr w14:val="000000">
              <w14:alpha w14:val="60000"/>
            </w14:srgbClr>
          </w14:shadow>
        </w:rPr>
        <w:tab/>
        <w:t>marzo 1998</w:t>
      </w:r>
    </w:p>
    <w:p w:rsidR="00A628CA" w:rsidRPr="000E2966" w:rsidRDefault="00A628CA" w:rsidP="00A628CA">
      <w:pPr>
        <w:pStyle w:val="Titolo1"/>
        <w:jc w:val="center"/>
        <w:rPr>
          <w:rFonts w:ascii="Arial" w:hAnsi="Arial" w:cs="Arial"/>
          <w:b w:val="0"/>
          <w:sz w:val="28"/>
          <w14:shadow w14:blurRad="50800" w14:dist="38100" w14:dir="2700000" w14:sx="100000" w14:sy="100000" w14:kx="0" w14:ky="0" w14:algn="tl">
            <w14:srgbClr w14:val="000000">
              <w14:alpha w14:val="60000"/>
            </w14:srgbClr>
          </w14:shadow>
        </w:rPr>
      </w:pPr>
      <w:r w:rsidRPr="000E2966">
        <w:rPr>
          <w:rFonts w:ascii="Arial" w:hAnsi="Arial" w:cs="Arial"/>
          <w:b w:val="0"/>
          <w:sz w:val="28"/>
          <w14:shadow w14:blurRad="50800" w14:dist="38100" w14:dir="2700000" w14:sx="100000" w14:sy="100000" w14:kx="0" w14:ky="0" w14:algn="tl">
            <w14:srgbClr w14:val="000000">
              <w14:alpha w14:val="60000"/>
            </w14:srgbClr>
          </w14:shadow>
        </w:rPr>
        <w:t>D.Lgs 81/08 e successive modifiche e integrazioni</w:t>
      </w:r>
    </w:p>
    <w:p w:rsidR="001A7469" w:rsidRPr="00A628CA" w:rsidRDefault="00A628CA" w:rsidP="00A628CA">
      <w:pPr>
        <w:pStyle w:val="Titolo1"/>
        <w:jc w:val="center"/>
        <w:rPr>
          <w:rFonts w:ascii="Arial" w:hAnsi="Arial" w:cs="Arial"/>
          <w:b w:val="0"/>
          <w:sz w:val="32"/>
        </w:rPr>
      </w:pPr>
      <w:r w:rsidRPr="000E2966">
        <w:rPr>
          <w:rFonts w:ascii="Arial" w:hAnsi="Arial" w:cs="Arial"/>
          <w:b w:val="0"/>
          <w:sz w:val="28"/>
          <w14:shadow w14:blurRad="50800" w14:dist="38100" w14:dir="2700000" w14:sx="100000" w14:sy="100000" w14:kx="0" w14:ky="0" w14:algn="tl">
            <w14:srgbClr w14:val="000000">
              <w14:alpha w14:val="60000"/>
            </w14:srgbClr>
          </w14:shadow>
        </w:rPr>
        <w:t>D.P.R. 1 agosto 2011, n. 151</w:t>
      </w:r>
    </w:p>
    <w:p w:rsidR="001A7469" w:rsidRDefault="001A7469">
      <w:pPr>
        <w:pStyle w:val="Titolo1"/>
        <w:jc w:val="center"/>
        <w:rPr>
          <w:rFonts w:ascii="Arial" w:hAnsi="Arial" w:cs="Arial"/>
          <w:sz w:val="40"/>
        </w:rPr>
      </w:pPr>
    </w:p>
    <w:p w:rsidR="001A7469" w:rsidRDefault="001A7469">
      <w:pPr>
        <w:pStyle w:val="Titolo1"/>
        <w:jc w:val="center"/>
        <w:rPr>
          <w:rFonts w:ascii="Arial" w:hAnsi="Arial" w:cs="Arial"/>
          <w:sz w:val="40"/>
        </w:rPr>
      </w:pPr>
    </w:p>
    <w:p w:rsidR="001A7469" w:rsidRDefault="001A7469">
      <w:pPr>
        <w:rPr>
          <w:rFonts w:ascii="Arial" w:hAnsi="Arial" w:cs="Arial"/>
        </w:rPr>
      </w:pPr>
    </w:p>
    <w:p w:rsidR="001A7469" w:rsidRDefault="001A7469">
      <w:pPr>
        <w:rPr>
          <w:rFonts w:ascii="Arial" w:hAnsi="Arial" w:cs="Arial"/>
        </w:rPr>
      </w:pPr>
    </w:p>
    <w:p w:rsidR="001A7469" w:rsidRDefault="001A7469">
      <w:pPr>
        <w:pStyle w:val="Titolo1"/>
        <w:jc w:val="center"/>
        <w:rPr>
          <w:rFonts w:ascii="Arial" w:hAnsi="Arial" w:cs="Arial"/>
          <w:sz w:val="32"/>
        </w:rPr>
      </w:pPr>
      <w:r>
        <w:rPr>
          <w:rFonts w:ascii="Arial" w:hAnsi="Arial" w:cs="Arial"/>
          <w:sz w:val="40"/>
        </w:rPr>
        <w:br w:type="page"/>
      </w:r>
    </w:p>
    <w:p w:rsidR="001A7469" w:rsidRDefault="001A7469">
      <w:pPr>
        <w:rPr>
          <w:rFonts w:ascii="Arial" w:hAnsi="Arial" w:cs="Arial"/>
        </w:rPr>
      </w:pPr>
    </w:p>
    <w:p w:rsidR="001A7469" w:rsidRDefault="001A7469">
      <w:pPr>
        <w:rPr>
          <w:rFonts w:ascii="Arial" w:hAnsi="Arial" w:cs="Arial"/>
        </w:rPr>
      </w:pPr>
    </w:p>
    <w:p w:rsidR="00AE47EE" w:rsidRDefault="001A7469" w:rsidP="00AE47EE">
      <w:pPr>
        <w:pStyle w:val="Pidipagina"/>
        <w:jc w:val="both"/>
        <w:rPr>
          <w:rFonts w:ascii="Arial" w:hAnsi="Arial" w:cs="Arial"/>
          <w:sz w:val="28"/>
          <w:lang w:val="it-IT"/>
        </w:rPr>
      </w:pPr>
      <w:r>
        <w:rPr>
          <w:rFonts w:ascii="Arial" w:hAnsi="Arial" w:cs="Arial"/>
          <w:sz w:val="28"/>
          <w:lang w:val="it-IT"/>
        </w:rPr>
        <w:t>DENOMINAZIONE</w:t>
      </w:r>
    </w:p>
    <w:p w:rsidR="00F62B19" w:rsidRDefault="00F62B19" w:rsidP="00AE47EE">
      <w:pPr>
        <w:pStyle w:val="Pidipagina"/>
        <w:jc w:val="both"/>
        <w:rPr>
          <w:rFonts w:ascii="Arial" w:hAnsi="Arial" w:cs="Arial"/>
          <w:sz w:val="28"/>
          <w:lang w:val="it-IT"/>
        </w:rPr>
      </w:pPr>
    </w:p>
    <w:p w:rsidR="001A7469" w:rsidRDefault="001A7469">
      <w:pPr>
        <w:rPr>
          <w:rFonts w:ascii="Arial" w:hAnsi="Arial" w:cs="Arial"/>
          <w:sz w:val="32"/>
          <w:lang w:val="it-IT"/>
        </w:rPr>
      </w:pPr>
    </w:p>
    <w:p w:rsidR="001A7469" w:rsidRDefault="001A7469">
      <w:pPr>
        <w:rPr>
          <w:rFonts w:ascii="Arial" w:hAnsi="Arial" w:cs="Arial"/>
          <w:sz w:val="28"/>
          <w:lang w:val="it-IT"/>
        </w:rPr>
      </w:pPr>
      <w:r>
        <w:rPr>
          <w:rFonts w:ascii="Arial" w:hAnsi="Arial" w:cs="Arial"/>
          <w:sz w:val="28"/>
          <w:lang w:val="it-IT"/>
        </w:rPr>
        <w:t>PERSONALE INCARICATO ALLA COMPILAZIONE DEL REGISTRO</w:t>
      </w:r>
    </w:p>
    <w:p w:rsidR="001A7469" w:rsidRDefault="001A7469" w:rsidP="005A4ED5">
      <w:pPr>
        <w:jc w:val="center"/>
        <w:rPr>
          <w:rFonts w:ascii="Arial" w:hAnsi="Arial" w:cs="Arial"/>
          <w:sz w:val="24"/>
          <w:lang w:val="it-IT"/>
        </w:rPr>
      </w:pPr>
      <w:r>
        <w:rPr>
          <w:rFonts w:ascii="Arial" w:hAnsi="Arial" w:cs="Arial"/>
          <w:sz w:val="24"/>
          <w:lang w:val="it-IT"/>
        </w:rPr>
        <w:t>( Coordinatore antincendio)</w:t>
      </w:r>
    </w:p>
    <w:p w:rsidR="001A7469" w:rsidRDefault="001A7469">
      <w:pPr>
        <w:spacing w:before="240"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p>
    <w:p w:rsidR="008A78B9" w:rsidRDefault="008A78B9" w:rsidP="008A78B9">
      <w:pPr>
        <w:spacing w:line="360" w:lineRule="auto"/>
        <w:rPr>
          <w:rFonts w:ascii="Arial" w:hAnsi="Arial" w:cs="Arial"/>
          <w:sz w:val="28"/>
          <w:lang w:val="it-IT"/>
        </w:rPr>
      </w:pP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345557" w:rsidRDefault="00345557">
      <w:pPr>
        <w:spacing w:line="360" w:lineRule="auto"/>
        <w:rPr>
          <w:rFonts w:ascii="Arial" w:hAnsi="Arial" w:cs="Arial"/>
          <w:sz w:val="28"/>
          <w:lang w:val="it-IT"/>
        </w:rPr>
      </w:pPr>
    </w:p>
    <w:p w:rsidR="008A78B9" w:rsidRDefault="008A78B9">
      <w:pPr>
        <w:spacing w:line="360" w:lineRule="auto"/>
        <w:rPr>
          <w:rFonts w:ascii="Arial" w:hAnsi="Arial" w:cs="Arial"/>
          <w:sz w:val="28"/>
          <w:lang w:val="it-IT"/>
        </w:rPr>
      </w:pPr>
    </w:p>
    <w:p w:rsidR="008A78B9" w:rsidRDefault="008A78B9">
      <w:pPr>
        <w:spacing w:line="360" w:lineRule="auto"/>
        <w:rPr>
          <w:rFonts w:ascii="Arial" w:hAnsi="Arial" w:cs="Arial"/>
          <w:sz w:val="28"/>
          <w:lang w:val="it-IT"/>
        </w:rPr>
      </w:pPr>
    </w:p>
    <w:p w:rsidR="001A7469" w:rsidRDefault="001A7469">
      <w:pPr>
        <w:spacing w:line="360" w:lineRule="auto"/>
        <w:rPr>
          <w:rFonts w:ascii="Arial" w:hAnsi="Arial" w:cs="Arial"/>
          <w:sz w:val="28"/>
          <w:lang w:val="it-IT"/>
        </w:rPr>
      </w:pPr>
      <w:r>
        <w:rPr>
          <w:rFonts w:ascii="Arial" w:hAnsi="Arial" w:cs="Arial"/>
          <w:sz w:val="28"/>
          <w:lang w:val="it-IT"/>
        </w:rPr>
        <w:t>Nome e cognome .......................................................................</w:t>
      </w:r>
    </w:p>
    <w:p w:rsidR="00345557" w:rsidRDefault="00345557">
      <w:pPr>
        <w:spacing w:line="360" w:lineRule="auto"/>
        <w:rPr>
          <w:rFonts w:ascii="Arial" w:hAnsi="Arial" w:cs="Arial"/>
          <w:sz w:val="28"/>
          <w:lang w:val="it-IT"/>
        </w:rPr>
      </w:pPr>
    </w:p>
    <w:p w:rsidR="00345557" w:rsidRDefault="00345557" w:rsidP="00345557">
      <w:pPr>
        <w:spacing w:line="360" w:lineRule="auto"/>
        <w:rPr>
          <w:rFonts w:ascii="Arial" w:hAnsi="Arial" w:cs="Arial"/>
          <w:sz w:val="28"/>
          <w:lang w:val="it-IT"/>
        </w:rPr>
      </w:pPr>
      <w:r>
        <w:rPr>
          <w:rFonts w:ascii="Arial" w:hAnsi="Arial" w:cs="Arial"/>
          <w:sz w:val="28"/>
          <w:lang w:val="it-IT"/>
        </w:rPr>
        <w:t>Firma_____________________________________________</w:t>
      </w:r>
    </w:p>
    <w:p w:rsidR="00345557" w:rsidRDefault="00345557">
      <w:pPr>
        <w:spacing w:line="360" w:lineRule="auto"/>
        <w:rPr>
          <w:rFonts w:ascii="Arial" w:hAnsi="Arial" w:cs="Arial"/>
          <w:sz w:val="28"/>
          <w:lang w:val="it-IT"/>
        </w:rPr>
      </w:pPr>
    </w:p>
    <w:p w:rsidR="001A7469" w:rsidRDefault="001A7469">
      <w:pPr>
        <w:rPr>
          <w:rFonts w:ascii="Arial" w:hAnsi="Arial" w:cs="Arial"/>
          <w:sz w:val="28"/>
          <w:lang w:val="it-IT"/>
        </w:rPr>
      </w:pPr>
    </w:p>
    <w:p w:rsidR="001A7469" w:rsidRDefault="001A7469">
      <w:pPr>
        <w:rPr>
          <w:rFonts w:ascii="Arial" w:hAnsi="Arial" w:cs="Arial"/>
          <w:sz w:val="32"/>
          <w:lang w:val="it-IT"/>
        </w:rPr>
      </w:pPr>
    </w:p>
    <w:p w:rsidR="001A7469" w:rsidRDefault="001A7469">
      <w:pPr>
        <w:rPr>
          <w:rFonts w:ascii="Arial" w:hAnsi="Arial" w:cs="Arial"/>
          <w:sz w:val="28"/>
          <w:lang w:val="it-IT"/>
        </w:rPr>
      </w:pPr>
    </w:p>
    <w:p w:rsidR="001A7469" w:rsidRDefault="001A7469">
      <w:pPr>
        <w:rPr>
          <w:rFonts w:ascii="Arial" w:hAnsi="Arial" w:cs="Arial"/>
          <w:sz w:val="28"/>
          <w:lang w:val="it-IT"/>
        </w:rPr>
      </w:pPr>
    </w:p>
    <w:p w:rsidR="001A7469" w:rsidRDefault="001A7469">
      <w:pPr>
        <w:spacing w:line="360" w:lineRule="auto"/>
        <w:rPr>
          <w:rFonts w:ascii="Arial" w:hAnsi="Arial" w:cs="Arial"/>
          <w:sz w:val="32"/>
          <w:lang w:val="it-IT"/>
        </w:rPr>
      </w:pPr>
    </w:p>
    <w:p w:rsidR="001A7469" w:rsidRDefault="001A7469">
      <w:pPr>
        <w:rPr>
          <w:rFonts w:ascii="Arial" w:hAnsi="Arial" w:cs="Arial"/>
          <w:sz w:val="32"/>
          <w:lang w:val="it-IT"/>
        </w:rPr>
      </w:pPr>
    </w:p>
    <w:p w:rsidR="001A7469" w:rsidRDefault="001A7469">
      <w:pPr>
        <w:rPr>
          <w:rFonts w:ascii="Arial" w:hAnsi="Arial" w:cs="Arial"/>
          <w:sz w:val="28"/>
          <w:lang w:val="it-IT"/>
        </w:rPr>
      </w:pPr>
    </w:p>
    <w:p w:rsidR="001A7469" w:rsidRDefault="001A7469">
      <w:pPr>
        <w:rPr>
          <w:rFonts w:ascii="Arial" w:hAnsi="Arial" w:cs="Arial"/>
          <w:sz w:val="28"/>
          <w:lang w:val="it-IT"/>
        </w:rPr>
      </w:pPr>
    </w:p>
    <w:p w:rsidR="001A7469" w:rsidRDefault="001A7469">
      <w:pPr>
        <w:rPr>
          <w:rFonts w:ascii="Arial" w:hAnsi="Arial" w:cs="Arial"/>
          <w:sz w:val="28"/>
          <w:lang w:val="it-IT"/>
        </w:rPr>
      </w:pPr>
    </w:p>
    <w:p w:rsidR="001A7469" w:rsidRDefault="001A7469">
      <w:pPr>
        <w:rPr>
          <w:rFonts w:ascii="Arial" w:hAnsi="Arial" w:cs="Arial"/>
          <w:sz w:val="32"/>
          <w:lang w:val="it-IT"/>
        </w:rPr>
      </w:pPr>
    </w:p>
    <w:p w:rsidR="001A7469" w:rsidRDefault="001A7469">
      <w:pPr>
        <w:rPr>
          <w:rFonts w:ascii="Arial" w:hAnsi="Arial" w:cs="Arial"/>
          <w:sz w:val="32"/>
          <w:lang w:val="it-IT"/>
        </w:rPr>
      </w:pPr>
    </w:p>
    <w:p w:rsidR="001A7469" w:rsidRDefault="001A7469">
      <w:pPr>
        <w:rPr>
          <w:rFonts w:ascii="Arial" w:hAnsi="Arial" w:cs="Arial"/>
          <w:lang w:val="it-IT"/>
        </w:rPr>
      </w:pPr>
    </w:p>
    <w:p w:rsidR="001A7469" w:rsidRDefault="001A7469">
      <w:pPr>
        <w:rPr>
          <w:rFonts w:ascii="Arial" w:hAnsi="Arial" w:cs="Arial"/>
          <w:lang w:val="it-IT"/>
        </w:rPr>
      </w:pPr>
    </w:p>
    <w:p w:rsidR="001A7469" w:rsidRPr="00F62B19" w:rsidRDefault="001A7469" w:rsidP="00F62B19">
      <w:pPr>
        <w:jc w:val="center"/>
        <w:rPr>
          <w:rFonts w:ascii="Arial" w:hAnsi="Arial" w:cs="Arial"/>
          <w:b/>
          <w:lang w:val="it-IT"/>
        </w:rPr>
      </w:pPr>
      <w:r>
        <w:rPr>
          <w:rFonts w:ascii="Arial" w:hAnsi="Arial" w:cs="Arial"/>
          <w:lang w:val="it-IT"/>
        </w:rPr>
        <w:br w:type="page"/>
      </w:r>
      <w:r w:rsidRPr="00F62B19">
        <w:rPr>
          <w:rFonts w:ascii="Arial" w:hAnsi="Arial" w:cs="Arial"/>
          <w:b/>
          <w:lang w:val="it-IT"/>
        </w:rPr>
        <w:lastRenderedPageBreak/>
        <w:t>P R E M E S S A</w:t>
      </w:r>
    </w:p>
    <w:p w:rsidR="001A7469" w:rsidRDefault="001A7469">
      <w:pPr>
        <w:rPr>
          <w:rFonts w:ascii="Arial" w:hAnsi="Arial" w:cs="Arial"/>
          <w:lang w:val="it-IT"/>
        </w:rPr>
      </w:pPr>
    </w:p>
    <w:p w:rsidR="001A7469" w:rsidRDefault="001A7469">
      <w:pPr>
        <w:pStyle w:val="Corpotesto"/>
        <w:spacing w:line="360" w:lineRule="auto"/>
        <w:jc w:val="both"/>
        <w:rPr>
          <w:rFonts w:ascii="Arial" w:hAnsi="Arial" w:cs="Arial"/>
          <w:sz w:val="22"/>
          <w:lang w:val="it-IT"/>
        </w:rPr>
      </w:pPr>
      <w:r>
        <w:rPr>
          <w:rFonts w:ascii="Arial" w:hAnsi="Arial" w:cs="Arial"/>
          <w:sz w:val="22"/>
          <w:lang w:val="it-IT"/>
        </w:rPr>
        <w:t>Il presente registro contiene l’elenco di controlli che periodicamente devono essere attuati nelle scuole; il suo utilizzo può contribuire a garantire il mantenimento nel tempo del livello di sicurezza dell’edificio stesso.</w:t>
      </w:r>
    </w:p>
    <w:p w:rsidR="001A7469" w:rsidRDefault="001A7469">
      <w:pPr>
        <w:pStyle w:val="Corpotesto"/>
        <w:spacing w:before="120" w:line="360" w:lineRule="auto"/>
        <w:jc w:val="both"/>
        <w:rPr>
          <w:rFonts w:ascii="Arial" w:hAnsi="Arial" w:cs="Arial"/>
          <w:b/>
          <w:sz w:val="22"/>
          <w:lang w:val="it-IT"/>
        </w:rPr>
      </w:pPr>
      <w:r>
        <w:rPr>
          <w:rFonts w:ascii="Arial" w:hAnsi="Arial" w:cs="Arial"/>
          <w:b/>
          <w:sz w:val="22"/>
          <w:lang w:val="it-IT"/>
        </w:rPr>
        <w:t>Quando devono essere effettuati i controlli</w:t>
      </w:r>
    </w:p>
    <w:p w:rsidR="001A7469" w:rsidRDefault="001A7469">
      <w:pPr>
        <w:pStyle w:val="Corpotesto"/>
        <w:spacing w:line="360" w:lineRule="auto"/>
        <w:jc w:val="both"/>
        <w:rPr>
          <w:rFonts w:ascii="Arial" w:hAnsi="Arial" w:cs="Arial"/>
          <w:sz w:val="22"/>
          <w:lang w:val="it-IT"/>
        </w:rPr>
      </w:pPr>
      <w:r>
        <w:rPr>
          <w:rFonts w:ascii="Arial" w:hAnsi="Arial" w:cs="Arial"/>
          <w:sz w:val="22"/>
          <w:lang w:val="it-IT"/>
        </w:rPr>
        <w:t>La periodicità di alcuni controlli è stabilita per legge, mentre per altri è stabilita da norme di buona tecnica. Dove non esiste un riferimento specifico viene proposta una periodicità data dall’esperienza.</w:t>
      </w:r>
    </w:p>
    <w:p w:rsidR="001A7469" w:rsidRDefault="001A7469">
      <w:pPr>
        <w:pStyle w:val="Corpotesto"/>
        <w:spacing w:before="120" w:line="360" w:lineRule="auto"/>
        <w:jc w:val="both"/>
        <w:rPr>
          <w:rFonts w:ascii="Arial" w:hAnsi="Arial" w:cs="Arial"/>
          <w:b/>
          <w:sz w:val="24"/>
          <w:lang w:val="it-IT"/>
        </w:rPr>
      </w:pPr>
      <w:r>
        <w:rPr>
          <w:rFonts w:ascii="Arial" w:hAnsi="Arial" w:cs="Arial"/>
          <w:b/>
          <w:sz w:val="24"/>
          <w:lang w:val="it-IT"/>
        </w:rPr>
        <w:t>Chi deve effettuare i controlli</w:t>
      </w:r>
    </w:p>
    <w:p w:rsidR="001A7469" w:rsidRDefault="001A7469">
      <w:pPr>
        <w:pStyle w:val="Corpotesto"/>
        <w:spacing w:line="360" w:lineRule="auto"/>
        <w:jc w:val="both"/>
        <w:rPr>
          <w:rFonts w:ascii="Arial" w:hAnsi="Arial" w:cs="Arial"/>
          <w:sz w:val="22"/>
          <w:lang w:val="it-IT"/>
        </w:rPr>
      </w:pPr>
      <w:r>
        <w:rPr>
          <w:rFonts w:ascii="Arial" w:hAnsi="Arial" w:cs="Arial"/>
          <w:sz w:val="22"/>
          <w:lang w:val="it-IT"/>
        </w:rPr>
        <w:t xml:space="preserve">Alcuni controlli devono essere effettuati da ditte o da tecnici specializzati, altri possono essere effettuati da personale interno non specializzato – RESPONSABILE DI PLESSO OPPURE </w:t>
      </w:r>
      <w:r w:rsidR="00A628CA">
        <w:rPr>
          <w:rFonts w:ascii="Arial" w:hAnsi="Arial" w:cs="Arial"/>
          <w:sz w:val="22"/>
          <w:lang w:val="it-IT"/>
        </w:rPr>
        <w:t>/COORDINATORE</w:t>
      </w:r>
      <w:r>
        <w:rPr>
          <w:rFonts w:ascii="Arial" w:hAnsi="Arial" w:cs="Arial"/>
          <w:sz w:val="22"/>
          <w:lang w:val="it-IT"/>
        </w:rPr>
        <w:t xml:space="preserve">ADDETTO ANTINCENDIO - al quale è stato dato l’incarico del controllo.  </w:t>
      </w:r>
    </w:p>
    <w:p w:rsidR="001A7469" w:rsidRDefault="001A7469">
      <w:pPr>
        <w:pStyle w:val="Corpotesto"/>
        <w:spacing w:before="120" w:line="360" w:lineRule="auto"/>
        <w:jc w:val="both"/>
        <w:rPr>
          <w:rFonts w:ascii="Arial" w:hAnsi="Arial" w:cs="Arial"/>
          <w:b/>
          <w:sz w:val="24"/>
          <w:lang w:val="it-IT"/>
        </w:rPr>
      </w:pPr>
      <w:r>
        <w:rPr>
          <w:rFonts w:ascii="Arial" w:hAnsi="Arial" w:cs="Arial"/>
          <w:b/>
          <w:sz w:val="24"/>
          <w:lang w:val="it-IT"/>
        </w:rPr>
        <w:t>CONTROLLI</w:t>
      </w:r>
    </w:p>
    <w:p w:rsidR="001A7469" w:rsidRDefault="001A7469">
      <w:pPr>
        <w:pStyle w:val="Corpotesto"/>
        <w:spacing w:line="360" w:lineRule="auto"/>
        <w:jc w:val="both"/>
        <w:rPr>
          <w:rFonts w:ascii="Arial" w:hAnsi="Arial" w:cs="Arial"/>
          <w:sz w:val="22"/>
          <w:lang w:val="it-IT"/>
        </w:rPr>
      </w:pPr>
      <w:r>
        <w:rPr>
          <w:rFonts w:ascii="Arial" w:hAnsi="Arial" w:cs="Arial"/>
          <w:sz w:val="22"/>
          <w:lang w:val="it-IT"/>
        </w:rPr>
        <w:t xml:space="preserve">E’ presente un foglio unico con tutti i controlli previsti secondo la frequenza stabilita. Questo foglio deve essere compilato dalla persona incaricata alla gestione del registro. </w:t>
      </w:r>
    </w:p>
    <w:p w:rsidR="00345557" w:rsidRPr="00345557" w:rsidRDefault="00345557" w:rsidP="00345557">
      <w:pPr>
        <w:pStyle w:val="Corpodeltesto2"/>
        <w:rPr>
          <w:rFonts w:ascii="Arial" w:hAnsi="Arial" w:cs="Arial"/>
          <w:sz w:val="20"/>
          <w:lang w:val="it-IT"/>
        </w:rPr>
      </w:pPr>
      <w:r w:rsidRPr="00345557">
        <w:rPr>
          <w:rFonts w:ascii="Arial" w:hAnsi="Arial" w:cs="Arial"/>
          <w:sz w:val="20"/>
          <w:lang w:val="it-IT"/>
        </w:rPr>
        <w:t>P=  CONTROLLO POSITIVO</w:t>
      </w:r>
    </w:p>
    <w:p w:rsidR="00345557" w:rsidRPr="00345557" w:rsidRDefault="00345557" w:rsidP="00345557">
      <w:pPr>
        <w:pStyle w:val="Corpodeltesto2"/>
        <w:rPr>
          <w:rFonts w:ascii="Arial" w:hAnsi="Arial" w:cs="Arial"/>
          <w:sz w:val="20"/>
          <w:lang w:val="it-IT"/>
        </w:rPr>
      </w:pPr>
      <w:r w:rsidRPr="00345557">
        <w:rPr>
          <w:rFonts w:ascii="Arial" w:hAnsi="Arial" w:cs="Arial"/>
          <w:sz w:val="20"/>
          <w:lang w:val="it-IT"/>
        </w:rPr>
        <w:t>N= CONTROLLO NEGATIVO</w:t>
      </w:r>
    </w:p>
    <w:p w:rsidR="001A7469" w:rsidRDefault="001A7469">
      <w:pPr>
        <w:jc w:val="both"/>
        <w:rPr>
          <w:rFonts w:ascii="Arial" w:hAnsi="Arial" w:cs="Arial"/>
          <w:sz w:val="28"/>
          <w:lang w:val="it-IT"/>
        </w:rPr>
      </w:pPr>
    </w:p>
    <w:p w:rsidR="001A7469" w:rsidRDefault="001A7469">
      <w:pPr>
        <w:pStyle w:val="Titolo3"/>
        <w:spacing w:line="360" w:lineRule="auto"/>
        <w:jc w:val="both"/>
        <w:rPr>
          <w:rFonts w:ascii="Arial" w:hAnsi="Arial" w:cs="Arial"/>
          <w:sz w:val="24"/>
          <w:lang w:val="it-IT"/>
        </w:rPr>
      </w:pPr>
      <w:r>
        <w:rPr>
          <w:rFonts w:ascii="Arial" w:hAnsi="Arial" w:cs="Arial"/>
          <w:sz w:val="24"/>
          <w:lang w:val="it-IT"/>
        </w:rPr>
        <w:t xml:space="preserve">Esercitazione antincendio </w:t>
      </w:r>
    </w:p>
    <w:p w:rsidR="001A7469" w:rsidRDefault="001A7469">
      <w:pPr>
        <w:spacing w:line="360" w:lineRule="auto"/>
        <w:jc w:val="both"/>
        <w:rPr>
          <w:rFonts w:ascii="Arial" w:hAnsi="Arial" w:cs="Arial"/>
          <w:sz w:val="24"/>
          <w:lang w:val="it-IT"/>
        </w:rPr>
      </w:pPr>
      <w:r>
        <w:rPr>
          <w:rFonts w:ascii="Arial" w:hAnsi="Arial" w:cs="Arial"/>
          <w:sz w:val="24"/>
          <w:lang w:val="it-IT"/>
        </w:rPr>
        <w:t xml:space="preserve">L’esercitazione antincendio deve essere effettuata due volte all’anno, preferibilmente entro il mese di novembre ed entro il mese di aprile dell’anno scolastico in corso.         </w:t>
      </w:r>
    </w:p>
    <w:p w:rsidR="001A7469" w:rsidRDefault="001A7469">
      <w:pPr>
        <w:pStyle w:val="Titolo3"/>
        <w:spacing w:line="360" w:lineRule="auto"/>
        <w:jc w:val="both"/>
        <w:rPr>
          <w:rFonts w:ascii="Arial" w:hAnsi="Arial" w:cs="Arial"/>
          <w:sz w:val="24"/>
          <w:lang w:val="it-IT"/>
        </w:rPr>
      </w:pPr>
      <w:r>
        <w:rPr>
          <w:rFonts w:ascii="Arial" w:hAnsi="Arial" w:cs="Arial"/>
          <w:sz w:val="24"/>
          <w:lang w:val="it-IT"/>
        </w:rPr>
        <w:t>Esercitazione “emergenza terremoto”</w:t>
      </w:r>
    </w:p>
    <w:p w:rsidR="001A7469" w:rsidRDefault="001A7469">
      <w:pPr>
        <w:spacing w:line="360" w:lineRule="auto"/>
        <w:jc w:val="both"/>
        <w:rPr>
          <w:rFonts w:ascii="Arial" w:hAnsi="Arial" w:cs="Arial"/>
          <w:b/>
          <w:bCs/>
          <w:sz w:val="24"/>
          <w:lang w:val="it-IT"/>
        </w:rPr>
      </w:pPr>
      <w:r>
        <w:rPr>
          <w:rFonts w:ascii="Arial" w:hAnsi="Arial" w:cs="Arial"/>
          <w:sz w:val="24"/>
          <w:lang w:val="it-IT"/>
        </w:rPr>
        <w:t>L’esercitazione “emergenza terremoto” deve essere effettuata periodicamente durante l’anno scolastico con o senza simulazione d’esodo. (Concordare con l’R.S.P.P. le date di due simulazioni con la sua presenza preferibilmente nei mesi di Ottobre e Marzo) e verrà redatto apposito verbale.</w:t>
      </w:r>
      <w:r>
        <w:rPr>
          <w:rFonts w:ascii="Arial" w:hAnsi="Arial" w:cs="Arial"/>
          <w:b/>
          <w:bCs/>
          <w:sz w:val="24"/>
          <w:lang w:val="it-IT"/>
        </w:rPr>
        <w:t xml:space="preserve"> </w:t>
      </w:r>
    </w:p>
    <w:p w:rsidR="001A7469" w:rsidRDefault="001A7469">
      <w:pPr>
        <w:pStyle w:val="Corpodeltesto2"/>
        <w:ind w:left="284"/>
        <w:jc w:val="center"/>
        <w:rPr>
          <w:rFonts w:ascii="Arial" w:hAnsi="Arial" w:cs="Arial"/>
          <w:b w:val="0"/>
          <w:sz w:val="20"/>
          <w:lang w:val="it-IT"/>
        </w:rPr>
      </w:pPr>
      <w:r>
        <w:rPr>
          <w:rFonts w:ascii="Arial" w:hAnsi="Arial" w:cs="Arial"/>
          <w:b w:val="0"/>
          <w:sz w:val="20"/>
          <w:lang w:val="it-IT"/>
        </w:rPr>
        <w:t>AZIONI CHE IL DOCENTE DEVE SVOLGERE AD INIZIO ANNO SCOLASTICO</w:t>
      </w:r>
    </w:p>
    <w:p w:rsidR="001A7469" w:rsidRDefault="001A7469">
      <w:pPr>
        <w:pStyle w:val="Corpodeltesto2"/>
        <w:numPr>
          <w:ilvl w:val="0"/>
          <w:numId w:val="1"/>
        </w:numPr>
        <w:rPr>
          <w:rFonts w:ascii="Arial" w:hAnsi="Arial" w:cs="Arial"/>
          <w:b w:val="0"/>
          <w:sz w:val="20"/>
          <w:lang w:val="it-IT"/>
        </w:rPr>
      </w:pPr>
      <w:r>
        <w:rPr>
          <w:rFonts w:ascii="Arial" w:hAnsi="Arial" w:cs="Arial"/>
          <w:b w:val="0"/>
          <w:sz w:val="20"/>
          <w:lang w:val="it-IT"/>
        </w:rPr>
        <w:t>Spiegare agli alunni il concetto di pericolo e panico e come comportarsi in caso di terremoto, incendio o altra emergenza;</w:t>
      </w:r>
    </w:p>
    <w:p w:rsidR="001A7469" w:rsidRDefault="001A7469">
      <w:pPr>
        <w:pStyle w:val="Corpodeltesto2"/>
        <w:numPr>
          <w:ilvl w:val="0"/>
          <w:numId w:val="2"/>
        </w:numPr>
        <w:rPr>
          <w:rFonts w:ascii="Arial" w:hAnsi="Arial" w:cs="Arial"/>
          <w:b w:val="0"/>
          <w:sz w:val="20"/>
          <w:lang w:val="it-IT"/>
        </w:rPr>
      </w:pPr>
      <w:r>
        <w:rPr>
          <w:rFonts w:ascii="Arial" w:hAnsi="Arial" w:cs="Arial"/>
          <w:b w:val="0"/>
          <w:sz w:val="20"/>
          <w:lang w:val="it-IT"/>
        </w:rPr>
        <w:t>Spiegare ed indicare con precisione il percorso da seguire in caso di evacuazione dell’edificio;</w:t>
      </w:r>
    </w:p>
    <w:p w:rsidR="001A7469" w:rsidRDefault="001A7469">
      <w:pPr>
        <w:pStyle w:val="Corpodeltesto2"/>
        <w:numPr>
          <w:ilvl w:val="0"/>
          <w:numId w:val="2"/>
        </w:numPr>
        <w:rPr>
          <w:rFonts w:ascii="Arial" w:hAnsi="Arial" w:cs="Arial"/>
          <w:b w:val="0"/>
          <w:sz w:val="20"/>
          <w:lang w:val="it-IT"/>
        </w:rPr>
      </w:pPr>
      <w:r>
        <w:rPr>
          <w:rFonts w:ascii="Arial" w:hAnsi="Arial" w:cs="Arial"/>
          <w:b w:val="0"/>
          <w:sz w:val="20"/>
          <w:lang w:val="it-IT"/>
        </w:rPr>
        <w:t>Nominare gli aprifila e chiudifila ed affiggere l’apposito modulo alla porta dell’aula;</w:t>
      </w:r>
    </w:p>
    <w:p w:rsidR="001A7469" w:rsidRDefault="001A7469">
      <w:pPr>
        <w:pStyle w:val="Corpodeltesto2"/>
        <w:numPr>
          <w:ilvl w:val="0"/>
          <w:numId w:val="2"/>
        </w:numPr>
        <w:rPr>
          <w:rFonts w:ascii="Arial" w:hAnsi="Arial" w:cs="Arial"/>
          <w:b w:val="0"/>
          <w:sz w:val="20"/>
          <w:lang w:val="it-IT"/>
        </w:rPr>
      </w:pPr>
      <w:r>
        <w:rPr>
          <w:rFonts w:ascii="Arial" w:hAnsi="Arial" w:cs="Arial"/>
          <w:b w:val="0"/>
          <w:sz w:val="20"/>
          <w:lang w:val="it-IT"/>
        </w:rPr>
        <w:t>Eseguire una prova terremoto per verificare se tutti abbiano capito il concetto di protezione;</w:t>
      </w:r>
    </w:p>
    <w:p w:rsidR="001A7469" w:rsidRDefault="001A7469">
      <w:pPr>
        <w:pStyle w:val="Corpodeltesto2"/>
        <w:numPr>
          <w:ilvl w:val="0"/>
          <w:numId w:val="2"/>
        </w:numPr>
        <w:rPr>
          <w:rFonts w:ascii="Arial" w:hAnsi="Arial" w:cs="Arial"/>
          <w:b w:val="0"/>
          <w:sz w:val="20"/>
          <w:lang w:val="it-IT"/>
        </w:rPr>
      </w:pPr>
      <w:r>
        <w:rPr>
          <w:rFonts w:ascii="Arial" w:hAnsi="Arial" w:cs="Arial"/>
          <w:b w:val="0"/>
          <w:sz w:val="20"/>
          <w:lang w:val="it-IT"/>
        </w:rPr>
        <w:t>Disporre i  banchi e gli arredi in modo da non intralciare l’uscita.</w:t>
      </w:r>
    </w:p>
    <w:p w:rsidR="001A7469" w:rsidRDefault="001A7469">
      <w:pPr>
        <w:pStyle w:val="Corpodeltesto2"/>
        <w:jc w:val="center"/>
        <w:rPr>
          <w:rFonts w:ascii="Arial" w:hAnsi="Arial" w:cs="Arial"/>
          <w:b w:val="0"/>
          <w:sz w:val="20"/>
          <w:lang w:val="it-IT"/>
        </w:rPr>
      </w:pPr>
    </w:p>
    <w:p w:rsidR="001A7469" w:rsidRDefault="001A7469">
      <w:pPr>
        <w:spacing w:line="360" w:lineRule="auto"/>
        <w:jc w:val="both"/>
        <w:rPr>
          <w:rFonts w:ascii="Arial" w:hAnsi="Arial" w:cs="Arial"/>
          <w:b/>
          <w:bCs/>
          <w:sz w:val="24"/>
          <w:lang w:val="it-IT"/>
        </w:rPr>
      </w:pPr>
    </w:p>
    <w:p w:rsidR="00345557" w:rsidRDefault="00345557">
      <w:pPr>
        <w:tabs>
          <w:tab w:val="left" w:pos="3969"/>
          <w:tab w:val="left" w:pos="6400"/>
        </w:tabs>
        <w:jc w:val="center"/>
        <w:rPr>
          <w:rFonts w:ascii="Arial" w:hAnsi="Arial" w:cs="Arial"/>
          <w:b/>
          <w:sz w:val="40"/>
          <w:lang w:val="it-IT"/>
        </w:rPr>
      </w:pPr>
    </w:p>
    <w:p w:rsidR="001A7469" w:rsidRDefault="001A7469">
      <w:pPr>
        <w:tabs>
          <w:tab w:val="left" w:pos="3969"/>
          <w:tab w:val="left" w:pos="6400"/>
        </w:tabs>
        <w:jc w:val="center"/>
        <w:rPr>
          <w:rFonts w:ascii="Arial" w:hAnsi="Arial" w:cs="Arial"/>
          <w:b/>
          <w:sz w:val="40"/>
          <w:lang w:val="it-IT"/>
        </w:rPr>
      </w:pPr>
      <w:r>
        <w:rPr>
          <w:rFonts w:ascii="Arial" w:hAnsi="Arial" w:cs="Arial"/>
          <w:b/>
          <w:sz w:val="40"/>
          <w:lang w:val="it-IT"/>
        </w:rPr>
        <w:lastRenderedPageBreak/>
        <w:t>Periodicità dei controlli</w:t>
      </w:r>
    </w:p>
    <w:p w:rsidR="001A7469" w:rsidRDefault="001A7469" w:rsidP="00A628CA">
      <w:pPr>
        <w:tabs>
          <w:tab w:val="left" w:pos="3969"/>
        </w:tabs>
        <w:rPr>
          <w:rFonts w:ascii="Arial" w:hAnsi="Arial" w:cs="Arial"/>
          <w:b/>
          <w:sz w:val="36"/>
          <w:lang w:val="it-IT"/>
        </w:rPr>
      </w:pPr>
      <w:r>
        <w:rPr>
          <w:rFonts w:ascii="Arial" w:hAnsi="Arial" w:cs="Arial"/>
          <w:b/>
          <w:sz w:val="36"/>
          <w:lang w:val="it-IT"/>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6250"/>
        <w:gridCol w:w="1948"/>
      </w:tblGrid>
      <w:tr w:rsidR="00345557" w:rsidTr="00345557">
        <w:tc>
          <w:tcPr>
            <w:tcW w:w="278" w:type="pct"/>
            <w:shd w:val="clear" w:color="auto" w:fill="FFFFFF"/>
          </w:tcPr>
          <w:p w:rsidR="00345557" w:rsidRDefault="00345557">
            <w:pPr>
              <w:pStyle w:val="Titolo1"/>
              <w:rPr>
                <w:rFonts w:ascii="Arial" w:hAnsi="Arial" w:cs="Arial"/>
                <w:sz w:val="32"/>
                <w:lang w:val="it-IT"/>
              </w:rPr>
            </w:pPr>
            <w:r>
              <w:rPr>
                <w:rFonts w:ascii="Arial" w:hAnsi="Arial" w:cs="Arial"/>
                <w:sz w:val="32"/>
                <w:lang w:val="it-IT"/>
              </w:rPr>
              <w:t>A</w:t>
            </w:r>
          </w:p>
        </w:tc>
        <w:tc>
          <w:tcPr>
            <w:tcW w:w="3600" w:type="pct"/>
            <w:shd w:val="clear" w:color="auto" w:fill="FFFFFF"/>
          </w:tcPr>
          <w:p w:rsidR="00345557" w:rsidRDefault="00345557">
            <w:pPr>
              <w:pStyle w:val="Titolo1"/>
              <w:rPr>
                <w:rFonts w:ascii="Arial" w:hAnsi="Arial" w:cs="Arial"/>
                <w:sz w:val="32"/>
                <w:lang w:val="it-IT"/>
              </w:rPr>
            </w:pPr>
            <w:r>
              <w:rPr>
                <w:rFonts w:ascii="Arial" w:hAnsi="Arial" w:cs="Arial"/>
                <w:sz w:val="32"/>
                <w:lang w:val="it-IT"/>
              </w:rPr>
              <w:t xml:space="preserve">Antincendio </w:t>
            </w:r>
          </w:p>
        </w:tc>
        <w:tc>
          <w:tcPr>
            <w:tcW w:w="1122" w:type="pct"/>
            <w:shd w:val="clear" w:color="auto" w:fill="FFFFFF"/>
          </w:tcPr>
          <w:p w:rsidR="00345557" w:rsidRDefault="00345557">
            <w:pPr>
              <w:jc w:val="center"/>
              <w:rPr>
                <w:rFonts w:ascii="Arial" w:hAnsi="Arial" w:cs="Arial"/>
                <w:b/>
                <w:sz w:val="32"/>
                <w:lang w:val="it-IT"/>
              </w:rPr>
            </w:pPr>
            <w:r>
              <w:rPr>
                <w:rFonts w:ascii="Arial" w:hAnsi="Arial" w:cs="Arial"/>
                <w:b/>
                <w:sz w:val="32"/>
                <w:lang w:val="it-IT"/>
              </w:rPr>
              <w:t>frequenza</w:t>
            </w:r>
          </w:p>
        </w:tc>
      </w:tr>
      <w:tr w:rsidR="00345557" w:rsidTr="00345557">
        <w:trPr>
          <w:trHeight w:val="579"/>
        </w:trPr>
        <w:tc>
          <w:tcPr>
            <w:tcW w:w="278" w:type="pct"/>
            <w:vAlign w:val="center"/>
          </w:tcPr>
          <w:p w:rsidR="00345557" w:rsidRDefault="00345557">
            <w:pPr>
              <w:jc w:val="both"/>
              <w:rPr>
                <w:rFonts w:ascii="Arial" w:hAnsi="Arial" w:cs="Arial"/>
                <w:sz w:val="22"/>
                <w:lang w:val="it-IT"/>
              </w:rPr>
            </w:pPr>
            <w:r>
              <w:rPr>
                <w:rFonts w:ascii="Arial" w:hAnsi="Arial" w:cs="Arial"/>
                <w:sz w:val="22"/>
                <w:lang w:val="it-IT"/>
              </w:rPr>
              <w:t>A1</w:t>
            </w:r>
          </w:p>
        </w:tc>
        <w:tc>
          <w:tcPr>
            <w:tcW w:w="3600" w:type="pct"/>
            <w:vAlign w:val="center"/>
          </w:tcPr>
          <w:p w:rsidR="00345557" w:rsidRDefault="00345557">
            <w:pPr>
              <w:pStyle w:val="Titolo4"/>
              <w:jc w:val="both"/>
              <w:rPr>
                <w:rFonts w:ascii="Arial" w:hAnsi="Arial" w:cs="Arial"/>
                <w:b w:val="0"/>
                <w:sz w:val="20"/>
                <w:lang w:val="it-IT"/>
              </w:rPr>
            </w:pPr>
            <w:r>
              <w:rPr>
                <w:rFonts w:ascii="Arial" w:hAnsi="Arial" w:cs="Arial"/>
                <w:b w:val="0"/>
                <w:sz w:val="20"/>
                <w:lang w:val="it-IT"/>
              </w:rPr>
              <w:t>Agibilità delle vie di fuga</w:t>
            </w:r>
          </w:p>
          <w:p w:rsidR="00345557" w:rsidRDefault="00345557">
            <w:pPr>
              <w:jc w:val="both"/>
              <w:rPr>
                <w:rFonts w:ascii="Arial" w:hAnsi="Arial" w:cs="Arial"/>
                <w:lang w:val="it-IT"/>
              </w:rPr>
            </w:pPr>
            <w:r>
              <w:rPr>
                <w:rFonts w:ascii="Arial" w:hAnsi="Arial" w:cs="Arial"/>
                <w:lang w:val="it-IT"/>
              </w:rPr>
              <w:t>(devono essere libere da eventuali ostacoli)</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giornaliero</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A2</w:t>
            </w:r>
          </w:p>
        </w:tc>
        <w:tc>
          <w:tcPr>
            <w:tcW w:w="3600" w:type="pct"/>
            <w:vAlign w:val="center"/>
          </w:tcPr>
          <w:p w:rsidR="00345557" w:rsidRDefault="00345557">
            <w:pPr>
              <w:pStyle w:val="Titolo4"/>
              <w:rPr>
                <w:rFonts w:ascii="Arial" w:hAnsi="Arial" w:cs="Arial"/>
                <w:b w:val="0"/>
                <w:sz w:val="20"/>
                <w:lang w:val="it-IT"/>
              </w:rPr>
            </w:pPr>
            <w:r>
              <w:rPr>
                <w:rFonts w:ascii="Arial" w:hAnsi="Arial" w:cs="Arial"/>
                <w:b w:val="0"/>
                <w:sz w:val="20"/>
                <w:lang w:val="it-IT"/>
              </w:rPr>
              <w:t>assenza di depositi di materiale infiammabile nei sottoscala, depositi e presso i quadri elettrici</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A3</w:t>
            </w:r>
          </w:p>
        </w:tc>
        <w:tc>
          <w:tcPr>
            <w:tcW w:w="3600" w:type="pct"/>
            <w:vAlign w:val="center"/>
          </w:tcPr>
          <w:p w:rsidR="00345557" w:rsidRDefault="00345557">
            <w:pPr>
              <w:pStyle w:val="Titolo4"/>
              <w:rPr>
                <w:rFonts w:ascii="Arial" w:hAnsi="Arial" w:cs="Arial"/>
                <w:b w:val="0"/>
                <w:sz w:val="20"/>
                <w:lang w:val="it-IT"/>
              </w:rPr>
            </w:pPr>
            <w:r>
              <w:rPr>
                <w:rFonts w:ascii="Arial" w:hAnsi="Arial" w:cs="Arial"/>
                <w:b w:val="0"/>
                <w:sz w:val="20"/>
                <w:lang w:val="it-IT"/>
              </w:rPr>
              <w:t>presenza degli estintori</w:t>
            </w:r>
          </w:p>
          <w:p w:rsidR="00345557" w:rsidRDefault="00345557" w:rsidP="00DF2852">
            <w:pPr>
              <w:rPr>
                <w:rFonts w:ascii="Arial" w:hAnsi="Arial" w:cs="Arial"/>
                <w:lang w:val="it-IT"/>
              </w:rPr>
            </w:pPr>
            <w:r>
              <w:rPr>
                <w:rFonts w:ascii="Arial" w:hAnsi="Arial" w:cs="Arial"/>
                <w:lang w:val="it-IT"/>
              </w:rPr>
              <w:t>(indicatore di pressione nella zona verde e ultima verifica eseguita nei  6 mesi precedenti )</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A4</w:t>
            </w:r>
          </w:p>
        </w:tc>
        <w:tc>
          <w:tcPr>
            <w:tcW w:w="3600" w:type="pct"/>
            <w:vAlign w:val="center"/>
          </w:tcPr>
          <w:p w:rsidR="00345557" w:rsidRDefault="00345557">
            <w:pPr>
              <w:pStyle w:val="Titolo4"/>
              <w:rPr>
                <w:rFonts w:ascii="Arial" w:hAnsi="Arial" w:cs="Arial"/>
                <w:b w:val="0"/>
                <w:sz w:val="20"/>
                <w:lang w:val="it-IT"/>
              </w:rPr>
            </w:pPr>
            <w:r>
              <w:rPr>
                <w:rFonts w:ascii="Arial" w:hAnsi="Arial" w:cs="Arial"/>
                <w:b w:val="0"/>
                <w:sz w:val="20"/>
                <w:lang w:val="it-IT"/>
              </w:rPr>
              <w:t xml:space="preserve">facile apertura delle porte di emergenza durante l’orario di lavoro </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giornaliero</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 xml:space="preserve">A5 </w:t>
            </w:r>
          </w:p>
        </w:tc>
        <w:tc>
          <w:tcPr>
            <w:tcW w:w="3600" w:type="pct"/>
            <w:vAlign w:val="center"/>
          </w:tcPr>
          <w:p w:rsidR="00345557" w:rsidRDefault="00345557">
            <w:pPr>
              <w:pStyle w:val="Titolo4"/>
              <w:rPr>
                <w:rFonts w:ascii="Arial" w:hAnsi="Arial" w:cs="Arial"/>
                <w:b w:val="0"/>
                <w:sz w:val="20"/>
                <w:lang w:val="it-IT"/>
              </w:rPr>
            </w:pPr>
            <w:r>
              <w:rPr>
                <w:rFonts w:ascii="Arial" w:hAnsi="Arial" w:cs="Arial"/>
                <w:b w:val="0"/>
                <w:sz w:val="20"/>
                <w:lang w:val="it-IT"/>
              </w:rPr>
              <w:t>chiusura delle porte tagliafuoco</w:t>
            </w:r>
          </w:p>
          <w:p w:rsidR="00345557" w:rsidRDefault="00345557">
            <w:pPr>
              <w:pStyle w:val="Titolo4"/>
              <w:rPr>
                <w:rFonts w:ascii="Arial" w:hAnsi="Arial" w:cs="Arial"/>
                <w:b w:val="0"/>
                <w:sz w:val="20"/>
                <w:lang w:val="it-IT"/>
              </w:rPr>
            </w:pPr>
            <w:r>
              <w:rPr>
                <w:rFonts w:ascii="Arial" w:hAnsi="Arial" w:cs="Arial"/>
                <w:b w:val="0"/>
                <w:sz w:val="20"/>
                <w:lang w:val="it-IT"/>
              </w:rPr>
              <w:t>(non devono essere tenute aperte con cunei o sistemi analoghi)</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A6</w:t>
            </w:r>
          </w:p>
        </w:tc>
        <w:tc>
          <w:tcPr>
            <w:tcW w:w="3600" w:type="pct"/>
            <w:vAlign w:val="center"/>
          </w:tcPr>
          <w:p w:rsidR="00345557" w:rsidRDefault="00345557">
            <w:pPr>
              <w:pStyle w:val="Titolo4"/>
              <w:rPr>
                <w:rFonts w:ascii="Arial" w:hAnsi="Arial" w:cs="Arial"/>
                <w:b w:val="0"/>
                <w:sz w:val="20"/>
                <w:lang w:val="it-IT"/>
              </w:rPr>
            </w:pPr>
            <w:r>
              <w:rPr>
                <w:rFonts w:ascii="Arial" w:hAnsi="Arial" w:cs="Arial"/>
                <w:b w:val="0"/>
                <w:sz w:val="20"/>
                <w:lang w:val="it-IT"/>
              </w:rPr>
              <w:t>buono stato di conservazione delle porte tagliafuoco e di meccanismi di autochiusura  (molle e altro)</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A7</w:t>
            </w:r>
          </w:p>
        </w:tc>
        <w:tc>
          <w:tcPr>
            <w:tcW w:w="3600" w:type="pct"/>
            <w:vAlign w:val="center"/>
          </w:tcPr>
          <w:p w:rsidR="00345557" w:rsidRDefault="00345557">
            <w:pPr>
              <w:rPr>
                <w:rFonts w:ascii="Arial" w:hAnsi="Arial" w:cs="Arial"/>
                <w:b/>
                <w:lang w:val="it-IT"/>
              </w:rPr>
            </w:pPr>
            <w:r>
              <w:rPr>
                <w:rFonts w:ascii="Arial" w:hAnsi="Arial" w:cs="Arial"/>
                <w:b/>
                <w:lang w:val="it-IT"/>
              </w:rPr>
              <w:t>facile accessibilità:</w:t>
            </w:r>
          </w:p>
          <w:p w:rsidR="00345557" w:rsidRDefault="00345557">
            <w:pPr>
              <w:numPr>
                <w:ilvl w:val="0"/>
                <w:numId w:val="3"/>
              </w:numPr>
              <w:spacing w:before="40" w:after="40"/>
              <w:ind w:left="357" w:hanging="357"/>
              <w:rPr>
                <w:rFonts w:ascii="Arial" w:hAnsi="Arial" w:cs="Arial"/>
                <w:lang w:val="it-IT"/>
              </w:rPr>
            </w:pPr>
            <w:r>
              <w:rPr>
                <w:rFonts w:ascii="Arial" w:hAnsi="Arial" w:cs="Arial"/>
                <w:lang w:val="it-IT"/>
              </w:rPr>
              <w:t>degli estintori e degli idranti a muro</w:t>
            </w:r>
          </w:p>
          <w:p w:rsidR="00345557" w:rsidRDefault="00345557">
            <w:pPr>
              <w:numPr>
                <w:ilvl w:val="0"/>
                <w:numId w:val="3"/>
              </w:numPr>
              <w:spacing w:before="40" w:after="40"/>
              <w:ind w:left="357" w:hanging="357"/>
              <w:rPr>
                <w:rFonts w:ascii="Arial" w:hAnsi="Arial" w:cs="Arial"/>
                <w:lang w:val="it-IT"/>
              </w:rPr>
            </w:pPr>
            <w:r>
              <w:rPr>
                <w:rFonts w:ascii="Arial" w:hAnsi="Arial" w:cs="Arial"/>
                <w:lang w:val="it-IT"/>
              </w:rPr>
              <w:t>della centralina dell’impianto di rilevazione incendi</w:t>
            </w:r>
          </w:p>
          <w:p w:rsidR="00345557" w:rsidRDefault="00345557">
            <w:pPr>
              <w:numPr>
                <w:ilvl w:val="0"/>
                <w:numId w:val="3"/>
              </w:numPr>
              <w:spacing w:before="40" w:after="40"/>
              <w:ind w:left="357" w:hanging="357"/>
              <w:rPr>
                <w:rFonts w:ascii="Arial" w:hAnsi="Arial" w:cs="Arial"/>
                <w:lang w:val="it-IT"/>
              </w:rPr>
            </w:pPr>
            <w:r>
              <w:rPr>
                <w:rFonts w:ascii="Arial" w:hAnsi="Arial" w:cs="Arial"/>
                <w:lang w:val="it-IT"/>
              </w:rPr>
              <w:t>dei quadri elettrici</w:t>
            </w:r>
          </w:p>
          <w:p w:rsidR="00345557" w:rsidRDefault="00345557">
            <w:pPr>
              <w:numPr>
                <w:ilvl w:val="0"/>
                <w:numId w:val="3"/>
              </w:numPr>
              <w:spacing w:before="40" w:after="40"/>
              <w:ind w:left="357" w:hanging="357"/>
              <w:rPr>
                <w:rFonts w:ascii="Arial" w:hAnsi="Arial" w:cs="Arial"/>
                <w:lang w:val="it-IT"/>
              </w:rPr>
            </w:pPr>
            <w:r>
              <w:rPr>
                <w:rFonts w:ascii="Arial" w:hAnsi="Arial" w:cs="Arial"/>
                <w:lang w:val="it-IT"/>
              </w:rPr>
              <w:t>dei punti di prelievo dell’acqua di spegnimento (idranti esterni, riserve)</w:t>
            </w:r>
          </w:p>
          <w:p w:rsidR="00345557" w:rsidRDefault="00345557">
            <w:pPr>
              <w:numPr>
                <w:ilvl w:val="0"/>
                <w:numId w:val="3"/>
              </w:numPr>
              <w:spacing w:before="40" w:after="40"/>
              <w:ind w:left="357" w:hanging="357"/>
              <w:rPr>
                <w:rFonts w:ascii="Arial" w:hAnsi="Arial" w:cs="Arial"/>
                <w:lang w:val="it-IT"/>
              </w:rPr>
            </w:pPr>
            <w:r>
              <w:rPr>
                <w:rFonts w:ascii="Arial" w:hAnsi="Arial" w:cs="Arial"/>
                <w:lang w:val="it-IT"/>
              </w:rPr>
              <w:t>delle aree a disposizione dei mezzi di soccorso</w:t>
            </w:r>
          </w:p>
          <w:p w:rsidR="00345557" w:rsidRDefault="00345557">
            <w:pPr>
              <w:numPr>
                <w:ilvl w:val="0"/>
                <w:numId w:val="3"/>
              </w:numPr>
              <w:spacing w:before="40" w:after="40"/>
              <w:ind w:left="357" w:hanging="357"/>
              <w:rPr>
                <w:rFonts w:ascii="Arial" w:hAnsi="Arial" w:cs="Arial"/>
                <w:lang w:val="it-IT"/>
              </w:rPr>
            </w:pPr>
            <w:r>
              <w:rPr>
                <w:rFonts w:ascii="Arial" w:hAnsi="Arial" w:cs="Arial"/>
                <w:lang w:val="it-IT"/>
              </w:rPr>
              <w:t>del luogo sicuro (punto di raccolta per i casi di emergenza)</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A8</w:t>
            </w:r>
          </w:p>
        </w:tc>
        <w:tc>
          <w:tcPr>
            <w:tcW w:w="3600" w:type="pct"/>
            <w:vAlign w:val="center"/>
          </w:tcPr>
          <w:p w:rsidR="00345557" w:rsidRDefault="00345557" w:rsidP="00DF2852">
            <w:pPr>
              <w:rPr>
                <w:rFonts w:ascii="Arial" w:hAnsi="Arial" w:cs="Arial"/>
                <w:lang w:val="it-IT"/>
              </w:rPr>
            </w:pPr>
            <w:r>
              <w:rPr>
                <w:rFonts w:ascii="Arial" w:hAnsi="Arial" w:cs="Arial"/>
                <w:lang w:val="it-IT"/>
              </w:rPr>
              <w:t>stabilità e distanze di sicurezza da materiale combustibile di eventuali fonti di calore e altre fonti radianti</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r w:rsidR="00345557" w:rsidTr="00345557">
        <w:trPr>
          <w:trHeight w:val="579"/>
        </w:trPr>
        <w:tc>
          <w:tcPr>
            <w:tcW w:w="278" w:type="pct"/>
            <w:vAlign w:val="center"/>
          </w:tcPr>
          <w:p w:rsidR="00345557" w:rsidRDefault="00345557">
            <w:pPr>
              <w:rPr>
                <w:rFonts w:ascii="Arial" w:hAnsi="Arial" w:cs="Arial"/>
                <w:sz w:val="22"/>
                <w:lang w:val="it-IT"/>
              </w:rPr>
            </w:pPr>
            <w:r>
              <w:rPr>
                <w:rFonts w:ascii="Arial" w:hAnsi="Arial" w:cs="Arial"/>
                <w:sz w:val="22"/>
                <w:lang w:val="it-IT"/>
              </w:rPr>
              <w:t>A9</w:t>
            </w:r>
          </w:p>
        </w:tc>
        <w:tc>
          <w:tcPr>
            <w:tcW w:w="3600" w:type="pct"/>
            <w:vAlign w:val="center"/>
          </w:tcPr>
          <w:p w:rsidR="00345557" w:rsidRDefault="00345557">
            <w:pPr>
              <w:rPr>
                <w:rFonts w:ascii="Arial" w:hAnsi="Arial" w:cs="Arial"/>
                <w:lang w:val="it-IT"/>
              </w:rPr>
            </w:pPr>
            <w:r>
              <w:rPr>
                <w:rFonts w:ascii="Arial" w:hAnsi="Arial" w:cs="Arial"/>
                <w:lang w:val="it-IT"/>
              </w:rPr>
              <w:t xml:space="preserve">buono stato dei pulsanti di allarme </w:t>
            </w:r>
          </w:p>
        </w:tc>
        <w:tc>
          <w:tcPr>
            <w:tcW w:w="1122" w:type="pct"/>
            <w:vAlign w:val="center"/>
          </w:tcPr>
          <w:p w:rsidR="00345557" w:rsidRDefault="00345557">
            <w:pPr>
              <w:jc w:val="center"/>
              <w:rPr>
                <w:rFonts w:ascii="Arial" w:hAnsi="Arial" w:cs="Arial"/>
                <w:b/>
                <w:sz w:val="24"/>
                <w:lang w:val="it-IT"/>
              </w:rPr>
            </w:pPr>
            <w:r>
              <w:rPr>
                <w:rFonts w:ascii="Arial" w:hAnsi="Arial" w:cs="Arial"/>
                <w:b/>
                <w:sz w:val="24"/>
                <w:lang w:val="it-IT"/>
              </w:rPr>
              <w:t>mensile</w:t>
            </w:r>
          </w:p>
        </w:tc>
      </w:tr>
    </w:tbl>
    <w:p w:rsidR="001A7469" w:rsidRDefault="001A7469">
      <w:pPr>
        <w:rPr>
          <w:rFonts w:ascii="Arial" w:hAnsi="Arial" w:cs="Arial"/>
          <w:sz w:val="22"/>
          <w:lang w:val="it-IT"/>
        </w:rPr>
      </w:pPr>
    </w:p>
    <w:p w:rsidR="001A7469" w:rsidRDefault="001A7469">
      <w:pPr>
        <w:rPr>
          <w:rFonts w:ascii="Arial" w:hAnsi="Arial" w:cs="Arial"/>
          <w:sz w:val="22"/>
          <w:lang w:val="it-IT"/>
        </w:rPr>
      </w:pPr>
    </w:p>
    <w:p w:rsidR="001A7469" w:rsidRDefault="001A7469">
      <w:pPr>
        <w:rPr>
          <w:rFonts w:ascii="Arial" w:hAnsi="Arial" w:cs="Arial"/>
          <w:sz w:val="22"/>
          <w:lang w:val="it-IT"/>
        </w:rPr>
      </w:pPr>
    </w:p>
    <w:p w:rsidR="001A7469" w:rsidRDefault="001A7469">
      <w:pPr>
        <w:rPr>
          <w:rFonts w:ascii="Arial" w:hAnsi="Arial" w:cs="Arial"/>
          <w:sz w:val="22"/>
          <w:lang w:val="it-IT"/>
        </w:rPr>
      </w:pPr>
    </w:p>
    <w:p w:rsidR="001A7469" w:rsidRDefault="001A7469">
      <w:pPr>
        <w:rPr>
          <w:rFonts w:ascii="Arial" w:hAnsi="Arial" w:cs="Arial"/>
          <w:sz w:val="22"/>
          <w:lang w:val="it-IT"/>
        </w:rPr>
      </w:pPr>
    </w:p>
    <w:p w:rsidR="001A7469" w:rsidRDefault="001A7469">
      <w:pPr>
        <w:rPr>
          <w:rFonts w:ascii="Arial" w:hAnsi="Arial" w:cs="Arial"/>
          <w:sz w:val="22"/>
          <w:lang w:val="it-IT"/>
        </w:rPr>
      </w:pPr>
    </w:p>
    <w:p w:rsidR="001A7469" w:rsidRDefault="001A7469">
      <w:pPr>
        <w:rPr>
          <w:rFonts w:ascii="Arial" w:hAnsi="Arial" w:cs="Arial"/>
          <w:sz w:val="22"/>
          <w:lang w:val="it-IT"/>
        </w:rPr>
      </w:pPr>
    </w:p>
    <w:p w:rsidR="001A7469" w:rsidRDefault="001A7469">
      <w:pPr>
        <w:rPr>
          <w:rFonts w:ascii="Arial" w:hAnsi="Arial" w:cs="Arial"/>
          <w:sz w:val="22"/>
          <w:lang w:val="it-IT"/>
        </w:rPr>
      </w:pPr>
      <w:r>
        <w:rPr>
          <w:rFonts w:ascii="Arial" w:hAnsi="Arial" w:cs="Arial"/>
          <w:sz w:val="22"/>
          <w:lang w:val="it-IT"/>
        </w:rPr>
        <w:br w:type="page"/>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7524"/>
        <w:gridCol w:w="1984"/>
      </w:tblGrid>
      <w:tr w:rsidR="001A7469">
        <w:tc>
          <w:tcPr>
            <w:tcW w:w="557" w:type="dxa"/>
            <w:shd w:val="clear" w:color="auto" w:fill="FFFFFF"/>
          </w:tcPr>
          <w:p w:rsidR="001A7469" w:rsidRDefault="001A7469">
            <w:pPr>
              <w:pStyle w:val="Titolo1"/>
              <w:rPr>
                <w:rFonts w:ascii="Arial" w:hAnsi="Arial" w:cs="Arial"/>
                <w:sz w:val="32"/>
                <w:lang w:val="it-IT"/>
              </w:rPr>
            </w:pPr>
            <w:r>
              <w:rPr>
                <w:rFonts w:ascii="Arial" w:hAnsi="Arial" w:cs="Arial"/>
                <w:sz w:val="32"/>
                <w:lang w:val="it-IT"/>
              </w:rPr>
              <w:t>B</w:t>
            </w:r>
          </w:p>
        </w:tc>
        <w:tc>
          <w:tcPr>
            <w:tcW w:w="7524" w:type="dxa"/>
            <w:shd w:val="clear" w:color="auto" w:fill="FFFFFF"/>
          </w:tcPr>
          <w:p w:rsidR="001A7469" w:rsidRDefault="001A7469">
            <w:pPr>
              <w:pStyle w:val="Titolo1"/>
              <w:rPr>
                <w:rFonts w:ascii="Arial" w:hAnsi="Arial" w:cs="Arial"/>
                <w:sz w:val="32"/>
                <w:lang w:val="it-IT"/>
              </w:rPr>
            </w:pPr>
            <w:r>
              <w:rPr>
                <w:rFonts w:ascii="Arial" w:hAnsi="Arial" w:cs="Arial"/>
                <w:sz w:val="32"/>
                <w:lang w:val="it-IT"/>
              </w:rPr>
              <w:t>Impianto elettrico</w:t>
            </w:r>
          </w:p>
        </w:tc>
        <w:tc>
          <w:tcPr>
            <w:tcW w:w="1984" w:type="dxa"/>
            <w:shd w:val="clear" w:color="auto" w:fill="FFFFFF"/>
          </w:tcPr>
          <w:p w:rsidR="001A7469" w:rsidRDefault="001A7469">
            <w:pPr>
              <w:rPr>
                <w:rFonts w:ascii="Arial" w:hAnsi="Arial" w:cs="Arial"/>
                <w:sz w:val="32"/>
                <w:lang w:val="it-IT"/>
              </w:rPr>
            </w:pPr>
            <w:r>
              <w:rPr>
                <w:rFonts w:ascii="Arial" w:hAnsi="Arial" w:cs="Arial"/>
                <w:b/>
                <w:sz w:val="32"/>
                <w:lang w:val="it-IT"/>
              </w:rPr>
              <w:t>frequenza</w:t>
            </w:r>
          </w:p>
        </w:tc>
      </w:tr>
      <w:tr w:rsidR="001A7469">
        <w:tc>
          <w:tcPr>
            <w:tcW w:w="557" w:type="dxa"/>
            <w:vAlign w:val="center"/>
          </w:tcPr>
          <w:p w:rsidR="001A7469" w:rsidRDefault="001A7469">
            <w:pPr>
              <w:rPr>
                <w:rFonts w:ascii="Arial" w:hAnsi="Arial" w:cs="Arial"/>
                <w:sz w:val="22"/>
                <w:lang w:val="it-IT"/>
              </w:rPr>
            </w:pPr>
            <w:r>
              <w:rPr>
                <w:rFonts w:ascii="Arial" w:hAnsi="Arial" w:cs="Arial"/>
                <w:sz w:val="22"/>
                <w:lang w:val="it-IT"/>
              </w:rPr>
              <w:t>B1</w:t>
            </w:r>
          </w:p>
        </w:tc>
        <w:tc>
          <w:tcPr>
            <w:tcW w:w="7524" w:type="dxa"/>
            <w:vAlign w:val="center"/>
          </w:tcPr>
          <w:p w:rsidR="001A7469" w:rsidRDefault="001A7469">
            <w:pPr>
              <w:spacing w:before="40" w:after="40"/>
              <w:rPr>
                <w:rFonts w:ascii="Arial" w:hAnsi="Arial" w:cs="Arial"/>
                <w:lang w:val="it-IT"/>
              </w:rPr>
            </w:pPr>
            <w:r>
              <w:rPr>
                <w:rFonts w:ascii="Arial" w:hAnsi="Arial" w:cs="Arial"/>
                <w:lang w:val="it-IT"/>
              </w:rPr>
              <w:t>efficienza degli interruttori differenziali</w:t>
            </w:r>
          </w:p>
          <w:p w:rsidR="001A7469" w:rsidRDefault="001A7469">
            <w:pPr>
              <w:rPr>
                <w:rFonts w:ascii="Arial" w:hAnsi="Arial" w:cs="Arial"/>
                <w:lang w:val="it-IT"/>
              </w:rPr>
            </w:pPr>
            <w:r>
              <w:rPr>
                <w:rFonts w:ascii="Arial" w:hAnsi="Arial" w:cs="Arial"/>
                <w:lang w:val="it-IT"/>
              </w:rPr>
              <w:t>(tasto di prova – intervento dell’interruttore)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57" w:type="dxa"/>
            <w:vAlign w:val="center"/>
          </w:tcPr>
          <w:p w:rsidR="001A7469" w:rsidRDefault="001A7469">
            <w:pPr>
              <w:rPr>
                <w:rFonts w:ascii="Arial" w:hAnsi="Arial" w:cs="Arial"/>
                <w:sz w:val="22"/>
                <w:lang w:val="it-IT"/>
              </w:rPr>
            </w:pPr>
            <w:r>
              <w:rPr>
                <w:rFonts w:ascii="Arial" w:hAnsi="Arial" w:cs="Arial"/>
                <w:sz w:val="22"/>
                <w:lang w:val="it-IT"/>
              </w:rPr>
              <w:t>B2</w:t>
            </w:r>
          </w:p>
        </w:tc>
        <w:tc>
          <w:tcPr>
            <w:tcW w:w="7524" w:type="dxa"/>
            <w:vAlign w:val="center"/>
          </w:tcPr>
          <w:p w:rsidR="001A7469" w:rsidRDefault="001A7469">
            <w:pPr>
              <w:spacing w:before="40" w:after="40"/>
              <w:rPr>
                <w:rFonts w:ascii="Arial" w:hAnsi="Arial" w:cs="Arial"/>
                <w:lang w:val="it-IT"/>
              </w:rPr>
            </w:pPr>
            <w:r>
              <w:rPr>
                <w:rFonts w:ascii="Arial" w:hAnsi="Arial" w:cs="Arial"/>
                <w:lang w:val="it-IT"/>
              </w:rPr>
              <w:t>efficienza e stato di conservazione delle luci di emergenza</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r w:rsidR="001A7469">
        <w:tc>
          <w:tcPr>
            <w:tcW w:w="557" w:type="dxa"/>
            <w:vAlign w:val="center"/>
          </w:tcPr>
          <w:p w:rsidR="001A7469" w:rsidRDefault="001A7469">
            <w:pPr>
              <w:rPr>
                <w:rFonts w:ascii="Arial" w:hAnsi="Arial" w:cs="Arial"/>
                <w:sz w:val="22"/>
                <w:lang w:val="it-IT"/>
              </w:rPr>
            </w:pPr>
            <w:r>
              <w:rPr>
                <w:rFonts w:ascii="Arial" w:hAnsi="Arial" w:cs="Arial"/>
                <w:sz w:val="22"/>
                <w:lang w:val="it-IT"/>
              </w:rPr>
              <w:t>B3</w:t>
            </w:r>
          </w:p>
        </w:tc>
        <w:tc>
          <w:tcPr>
            <w:tcW w:w="7524" w:type="dxa"/>
            <w:vAlign w:val="center"/>
          </w:tcPr>
          <w:p w:rsidR="001A7469" w:rsidRDefault="001A7469">
            <w:pPr>
              <w:spacing w:before="40" w:after="40"/>
              <w:rPr>
                <w:rFonts w:ascii="Arial" w:hAnsi="Arial" w:cs="Arial"/>
                <w:lang w:val="it-IT"/>
              </w:rPr>
            </w:pPr>
            <w:r>
              <w:rPr>
                <w:rFonts w:ascii="Arial" w:hAnsi="Arial" w:cs="Arial"/>
                <w:lang w:val="it-IT"/>
              </w:rPr>
              <w:t>assenza di stoccaggio di prodotti infiammabili e combustibili nel locale quadro elettrico principale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r w:rsidR="001A7469">
        <w:tc>
          <w:tcPr>
            <w:tcW w:w="557" w:type="dxa"/>
            <w:vAlign w:val="center"/>
          </w:tcPr>
          <w:p w:rsidR="001A7469" w:rsidRDefault="001A7469">
            <w:pPr>
              <w:rPr>
                <w:rFonts w:ascii="Arial" w:hAnsi="Arial" w:cs="Arial"/>
                <w:sz w:val="22"/>
                <w:lang w:val="it-IT"/>
              </w:rPr>
            </w:pPr>
            <w:r>
              <w:rPr>
                <w:rFonts w:ascii="Arial" w:hAnsi="Arial" w:cs="Arial"/>
                <w:sz w:val="22"/>
                <w:lang w:val="it-IT"/>
              </w:rPr>
              <w:t>B4</w:t>
            </w:r>
          </w:p>
        </w:tc>
        <w:tc>
          <w:tcPr>
            <w:tcW w:w="7524" w:type="dxa"/>
            <w:vAlign w:val="center"/>
          </w:tcPr>
          <w:p w:rsidR="001A7469" w:rsidRDefault="001A7469">
            <w:pPr>
              <w:spacing w:before="40" w:after="40"/>
              <w:rPr>
                <w:rFonts w:ascii="Arial" w:hAnsi="Arial" w:cs="Arial"/>
                <w:lang w:val="it-IT"/>
              </w:rPr>
            </w:pPr>
            <w:r>
              <w:rPr>
                <w:rFonts w:ascii="Arial" w:hAnsi="Arial" w:cs="Arial"/>
                <w:lang w:val="it-IT"/>
              </w:rPr>
              <w:t>corretta etichettatura degli interruttori (all’interno dei quadri elettrici)</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57" w:type="dxa"/>
            <w:vAlign w:val="center"/>
          </w:tcPr>
          <w:p w:rsidR="001A7469" w:rsidRDefault="001A7469">
            <w:pPr>
              <w:rPr>
                <w:rFonts w:ascii="Arial" w:hAnsi="Arial" w:cs="Arial"/>
                <w:sz w:val="22"/>
                <w:lang w:val="it-IT"/>
              </w:rPr>
            </w:pPr>
            <w:r>
              <w:rPr>
                <w:rFonts w:ascii="Arial" w:hAnsi="Arial" w:cs="Arial"/>
                <w:sz w:val="22"/>
                <w:lang w:val="it-IT"/>
              </w:rPr>
              <w:t>B5</w:t>
            </w:r>
          </w:p>
        </w:tc>
        <w:tc>
          <w:tcPr>
            <w:tcW w:w="7524" w:type="dxa"/>
            <w:vAlign w:val="center"/>
          </w:tcPr>
          <w:p w:rsidR="001A7469" w:rsidRDefault="001A7469">
            <w:pPr>
              <w:spacing w:before="40" w:after="40"/>
              <w:rPr>
                <w:rFonts w:ascii="Arial" w:hAnsi="Arial" w:cs="Arial"/>
                <w:b/>
                <w:lang w:val="it-IT"/>
              </w:rPr>
            </w:pPr>
            <w:r>
              <w:rPr>
                <w:rFonts w:ascii="Arial" w:hAnsi="Arial" w:cs="Arial"/>
                <w:b/>
                <w:lang w:val="it-IT"/>
              </w:rPr>
              <w:t>illuminazione:</w:t>
            </w:r>
          </w:p>
          <w:p w:rsidR="001A7469" w:rsidRDefault="001A7469">
            <w:pPr>
              <w:rPr>
                <w:rFonts w:ascii="Arial" w:hAnsi="Arial" w:cs="Arial"/>
                <w:lang w:val="it-IT"/>
              </w:rPr>
            </w:pPr>
            <w:r>
              <w:rPr>
                <w:rFonts w:ascii="Arial" w:hAnsi="Arial" w:cs="Arial"/>
                <w:lang w:val="it-IT"/>
              </w:rPr>
              <w:t>- funzion</w:t>
            </w:r>
            <w:r w:rsidR="00DF2852">
              <w:rPr>
                <w:rFonts w:ascii="Arial" w:hAnsi="Arial" w:cs="Arial"/>
                <w:lang w:val="it-IT"/>
              </w:rPr>
              <w:t>alità</w:t>
            </w:r>
            <w:r>
              <w:rPr>
                <w:rFonts w:ascii="Arial" w:hAnsi="Arial" w:cs="Arial"/>
                <w:lang w:val="it-IT"/>
              </w:rPr>
              <w:t xml:space="preserve"> e stato dei corpi illuminanti (anche all’esterno dell’edificio).</w:t>
            </w:r>
          </w:p>
          <w:p w:rsidR="001A7469" w:rsidRDefault="001A7469" w:rsidP="00DF2852">
            <w:pPr>
              <w:rPr>
                <w:rFonts w:ascii="Arial" w:hAnsi="Arial" w:cs="Arial"/>
                <w:lang w:val="it-IT"/>
              </w:rPr>
            </w:pPr>
            <w:r>
              <w:rPr>
                <w:rFonts w:ascii="Arial" w:hAnsi="Arial" w:cs="Arial"/>
                <w:lang w:val="it-IT"/>
              </w:rPr>
              <w:t>- controllo dello stato e della funzionalità delle schermature delle finestre</w:t>
            </w:r>
            <w:r w:rsidR="00DF2852">
              <w:rPr>
                <w:rFonts w:ascii="Arial" w:hAnsi="Arial" w:cs="Arial"/>
                <w:lang w:val="it-IT"/>
              </w:rPr>
              <w:t>.</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r w:rsidR="001A7469">
        <w:tc>
          <w:tcPr>
            <w:tcW w:w="557" w:type="dxa"/>
            <w:vAlign w:val="center"/>
          </w:tcPr>
          <w:p w:rsidR="001A7469" w:rsidRDefault="001A7469">
            <w:pPr>
              <w:rPr>
                <w:rFonts w:ascii="Arial" w:hAnsi="Arial" w:cs="Arial"/>
                <w:sz w:val="22"/>
                <w:lang w:val="it-IT"/>
              </w:rPr>
            </w:pPr>
            <w:r>
              <w:rPr>
                <w:rFonts w:ascii="Arial" w:hAnsi="Arial" w:cs="Arial"/>
                <w:sz w:val="22"/>
                <w:lang w:val="it-IT"/>
              </w:rPr>
              <w:t>B6</w:t>
            </w:r>
          </w:p>
        </w:tc>
        <w:tc>
          <w:tcPr>
            <w:tcW w:w="7524" w:type="dxa"/>
            <w:vAlign w:val="center"/>
          </w:tcPr>
          <w:p w:rsidR="001A7469" w:rsidRDefault="001A7469" w:rsidP="00DF2852">
            <w:pPr>
              <w:spacing w:before="40" w:after="40"/>
              <w:rPr>
                <w:rFonts w:ascii="Arial" w:hAnsi="Arial" w:cs="Arial"/>
                <w:lang w:val="it-IT"/>
              </w:rPr>
            </w:pPr>
            <w:r>
              <w:rPr>
                <w:rFonts w:ascii="Arial" w:hAnsi="Arial" w:cs="Arial"/>
                <w:lang w:val="it-IT"/>
              </w:rPr>
              <w:t>controllare lo stato di cavi e delle prese</w:t>
            </w:r>
            <w:r w:rsidR="00DF2852">
              <w:rPr>
                <w:rFonts w:ascii="Arial" w:hAnsi="Arial" w:cs="Arial"/>
                <w:lang w:val="it-IT"/>
              </w:rPr>
              <w:t xml:space="preserve"> </w:t>
            </w:r>
            <w:r>
              <w:rPr>
                <w:rFonts w:ascii="Arial" w:hAnsi="Arial" w:cs="Arial"/>
                <w:lang w:val="it-IT"/>
              </w:rPr>
              <w:t>controllare che siano eliminat</w:t>
            </w:r>
            <w:r w:rsidR="00DF2852">
              <w:rPr>
                <w:rFonts w:ascii="Arial" w:hAnsi="Arial" w:cs="Arial"/>
                <w:lang w:val="it-IT"/>
              </w:rPr>
              <w:t>e</w:t>
            </w:r>
            <w:r>
              <w:rPr>
                <w:rFonts w:ascii="Arial" w:hAnsi="Arial" w:cs="Arial"/>
                <w:lang w:val="it-IT"/>
              </w:rPr>
              <w:t xml:space="preserve"> </w:t>
            </w:r>
            <w:r w:rsidR="00DF2852">
              <w:rPr>
                <w:rFonts w:ascii="Arial" w:hAnsi="Arial" w:cs="Arial"/>
                <w:lang w:val="it-IT"/>
              </w:rPr>
              <w:t xml:space="preserve">tute le </w:t>
            </w:r>
            <w:r w:rsidR="00375C29">
              <w:rPr>
                <w:rFonts w:ascii="Arial" w:hAnsi="Arial" w:cs="Arial"/>
                <w:lang w:val="it-IT"/>
              </w:rPr>
              <w:t>PRESE MULTIPLE A DUE O TRE</w:t>
            </w:r>
            <w:r w:rsidR="00DF2852">
              <w:rPr>
                <w:rFonts w:ascii="Arial" w:hAnsi="Arial" w:cs="Arial"/>
                <w:lang w:val="it-IT"/>
              </w:rPr>
              <w:t xml:space="preserve"> </w:t>
            </w:r>
            <w:r w:rsidR="00375C29">
              <w:rPr>
                <w:rFonts w:ascii="Arial" w:hAnsi="Arial" w:cs="Arial"/>
                <w:lang w:val="it-IT"/>
              </w:rPr>
              <w:t xml:space="preserve"> </w:t>
            </w:r>
            <w:r>
              <w:rPr>
                <w:rFonts w:ascii="Arial" w:hAnsi="Arial" w:cs="Arial"/>
                <w:lang w:val="it-IT"/>
              </w:rPr>
              <w:t>e sostituit</w:t>
            </w:r>
            <w:r w:rsidR="00DF2852">
              <w:rPr>
                <w:rFonts w:ascii="Arial" w:hAnsi="Arial" w:cs="Arial"/>
                <w:lang w:val="it-IT"/>
              </w:rPr>
              <w:t>e</w:t>
            </w:r>
            <w:r>
              <w:rPr>
                <w:rFonts w:ascii="Arial" w:hAnsi="Arial" w:cs="Arial"/>
                <w:lang w:val="it-IT"/>
              </w:rPr>
              <w:t xml:space="preserve"> con prese multisede </w:t>
            </w:r>
            <w:r w:rsidR="00375C29">
              <w:rPr>
                <w:rFonts w:ascii="Arial" w:hAnsi="Arial" w:cs="Arial"/>
                <w:lang w:val="it-IT"/>
              </w:rPr>
              <w:t>( “ciabatte” )</w:t>
            </w:r>
            <w:r>
              <w:rPr>
                <w:rFonts w:ascii="Arial" w:hAnsi="Arial" w:cs="Arial"/>
                <w:lang w:val="it-IT"/>
              </w:rPr>
              <w:t xml:space="preserve"> fissate </w:t>
            </w:r>
            <w:r w:rsidR="00375C29">
              <w:rPr>
                <w:rFonts w:ascii="Arial" w:hAnsi="Arial" w:cs="Arial"/>
                <w:lang w:val="it-IT"/>
              </w:rPr>
              <w:t xml:space="preserve">saldamente </w:t>
            </w:r>
            <w:r>
              <w:rPr>
                <w:rFonts w:ascii="Arial" w:hAnsi="Arial" w:cs="Arial"/>
                <w:lang w:val="it-IT"/>
              </w:rPr>
              <w:t>alle pareti.</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r w:rsidR="001A7469">
        <w:tc>
          <w:tcPr>
            <w:tcW w:w="557" w:type="dxa"/>
          </w:tcPr>
          <w:p w:rsidR="001A7469" w:rsidRDefault="001A7469">
            <w:pPr>
              <w:rPr>
                <w:rFonts w:ascii="Arial" w:hAnsi="Arial" w:cs="Arial"/>
                <w:sz w:val="24"/>
                <w:lang w:val="it-IT"/>
              </w:rPr>
            </w:pPr>
          </w:p>
        </w:tc>
        <w:tc>
          <w:tcPr>
            <w:tcW w:w="7524" w:type="dxa"/>
          </w:tcPr>
          <w:p w:rsidR="001A7469" w:rsidRDefault="001A7469">
            <w:pPr>
              <w:rPr>
                <w:rFonts w:ascii="Arial" w:hAnsi="Arial" w:cs="Arial"/>
                <w:b/>
                <w:sz w:val="22"/>
                <w:lang w:val="it-IT"/>
              </w:rPr>
            </w:pPr>
          </w:p>
        </w:tc>
        <w:tc>
          <w:tcPr>
            <w:tcW w:w="1984" w:type="dxa"/>
          </w:tcPr>
          <w:p w:rsidR="001A7469" w:rsidRDefault="001A7469">
            <w:pPr>
              <w:rPr>
                <w:rFonts w:ascii="Arial" w:hAnsi="Arial" w:cs="Arial"/>
                <w:b/>
                <w:sz w:val="22"/>
                <w:lang w:val="it-IT"/>
              </w:rPr>
            </w:pPr>
          </w:p>
        </w:tc>
      </w:tr>
    </w:tbl>
    <w:p w:rsidR="001A7469" w:rsidRDefault="001A7469">
      <w:pPr>
        <w:rPr>
          <w:rFonts w:ascii="Arial" w:hAnsi="Arial" w:cs="Arial"/>
          <w:b/>
          <w:sz w:val="36"/>
          <w:lang w:val="it-IT"/>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514"/>
        <w:gridCol w:w="1984"/>
      </w:tblGrid>
      <w:tr w:rsidR="001A7469">
        <w:tc>
          <w:tcPr>
            <w:tcW w:w="567" w:type="dxa"/>
            <w:shd w:val="clear" w:color="auto" w:fill="FFFFFF"/>
          </w:tcPr>
          <w:p w:rsidR="001A7469" w:rsidRDefault="001A7469">
            <w:pPr>
              <w:rPr>
                <w:rFonts w:ascii="Arial" w:hAnsi="Arial" w:cs="Arial"/>
                <w:b/>
                <w:sz w:val="32"/>
                <w:lang w:val="it-IT"/>
              </w:rPr>
            </w:pPr>
            <w:r>
              <w:rPr>
                <w:rFonts w:ascii="Arial" w:hAnsi="Arial" w:cs="Arial"/>
                <w:b/>
                <w:sz w:val="32"/>
                <w:lang w:val="it-IT"/>
              </w:rPr>
              <w:t>C</w:t>
            </w:r>
          </w:p>
        </w:tc>
        <w:tc>
          <w:tcPr>
            <w:tcW w:w="7514" w:type="dxa"/>
            <w:shd w:val="clear" w:color="auto" w:fill="FFFFFF"/>
          </w:tcPr>
          <w:p w:rsidR="001A7469" w:rsidRDefault="001A7469">
            <w:pPr>
              <w:pStyle w:val="Titolo3"/>
              <w:rPr>
                <w:rFonts w:ascii="Arial" w:hAnsi="Arial" w:cs="Arial"/>
                <w:sz w:val="32"/>
                <w:lang w:val="it-IT"/>
              </w:rPr>
            </w:pPr>
            <w:r>
              <w:rPr>
                <w:rFonts w:ascii="Arial" w:hAnsi="Arial" w:cs="Arial"/>
                <w:sz w:val="32"/>
                <w:lang w:val="it-IT"/>
              </w:rPr>
              <w:t>Sicurezza degli ambienti di lavoro</w:t>
            </w:r>
          </w:p>
        </w:tc>
        <w:tc>
          <w:tcPr>
            <w:tcW w:w="1984" w:type="dxa"/>
            <w:shd w:val="clear" w:color="auto" w:fill="FFFFFF"/>
          </w:tcPr>
          <w:p w:rsidR="001A7469" w:rsidRDefault="001A7469">
            <w:pPr>
              <w:jc w:val="center"/>
              <w:rPr>
                <w:rFonts w:ascii="Arial" w:hAnsi="Arial" w:cs="Arial"/>
                <w:sz w:val="32"/>
                <w:lang w:val="it-IT"/>
              </w:rPr>
            </w:pPr>
            <w:r>
              <w:rPr>
                <w:rFonts w:ascii="Arial" w:hAnsi="Arial" w:cs="Arial"/>
                <w:b/>
                <w:sz w:val="32"/>
                <w:lang w:val="it-IT"/>
              </w:rPr>
              <w:t>frequenza</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C1</w:t>
            </w:r>
          </w:p>
        </w:tc>
        <w:tc>
          <w:tcPr>
            <w:tcW w:w="7514" w:type="dxa"/>
            <w:vAlign w:val="center"/>
          </w:tcPr>
          <w:p w:rsidR="001A7469" w:rsidRDefault="001A7469">
            <w:pPr>
              <w:rPr>
                <w:rFonts w:ascii="Arial" w:hAnsi="Arial" w:cs="Arial"/>
                <w:lang w:val="it-IT"/>
              </w:rPr>
            </w:pPr>
            <w:r>
              <w:rPr>
                <w:rFonts w:ascii="Arial" w:hAnsi="Arial" w:cs="Arial"/>
                <w:lang w:val="it-IT"/>
              </w:rPr>
              <w:t xml:space="preserve">Stato dei dispositivi antisdrucciolo sulle scale </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C2</w:t>
            </w:r>
          </w:p>
        </w:tc>
        <w:tc>
          <w:tcPr>
            <w:tcW w:w="7514" w:type="dxa"/>
            <w:vAlign w:val="center"/>
          </w:tcPr>
          <w:p w:rsidR="001A7469" w:rsidRDefault="001A7469">
            <w:pPr>
              <w:rPr>
                <w:rFonts w:ascii="Arial" w:hAnsi="Arial" w:cs="Arial"/>
                <w:lang w:val="it-IT"/>
              </w:rPr>
            </w:pPr>
            <w:r>
              <w:rPr>
                <w:rFonts w:ascii="Arial" w:hAnsi="Arial" w:cs="Arial"/>
                <w:lang w:val="it-IT"/>
              </w:rPr>
              <w:t>Stato dei pavimenti, parapetti, corrimano, finestre e infissi</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rPr>
          <w:trHeight w:val="990"/>
        </w:trPr>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C3</w:t>
            </w:r>
          </w:p>
        </w:tc>
        <w:tc>
          <w:tcPr>
            <w:tcW w:w="7514" w:type="dxa"/>
            <w:vAlign w:val="center"/>
          </w:tcPr>
          <w:p w:rsidR="001A7469" w:rsidRDefault="001A7469">
            <w:pPr>
              <w:rPr>
                <w:rFonts w:ascii="Arial" w:hAnsi="Arial" w:cs="Arial"/>
                <w:lang w:val="it-IT"/>
              </w:rPr>
            </w:pPr>
            <w:r>
              <w:rPr>
                <w:rFonts w:ascii="Arial" w:hAnsi="Arial" w:cs="Arial"/>
                <w:lang w:val="it-IT"/>
              </w:rPr>
              <w:t>Accessibilità costante di tutti i locali – contrassegno chiaro e permanente di ogni chiave e facile reperibilità delle stesse (anche quelle della centrale termica, del box della leva di intercettazione del gas e del locale macchina dell’ascensore)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C4</w:t>
            </w:r>
          </w:p>
        </w:tc>
        <w:tc>
          <w:tcPr>
            <w:tcW w:w="7514" w:type="dxa"/>
            <w:vAlign w:val="center"/>
          </w:tcPr>
          <w:p w:rsidR="001A7469" w:rsidRDefault="001A7469">
            <w:pPr>
              <w:rPr>
                <w:rFonts w:ascii="Arial" w:hAnsi="Arial" w:cs="Arial"/>
                <w:lang w:val="it-IT"/>
              </w:rPr>
            </w:pPr>
            <w:r>
              <w:rPr>
                <w:rFonts w:ascii="Arial" w:hAnsi="Arial" w:cs="Arial"/>
                <w:b/>
                <w:lang w:val="it-IT"/>
              </w:rPr>
              <w:t>scaffali:</w:t>
            </w:r>
            <w:r>
              <w:rPr>
                <w:rFonts w:ascii="Arial" w:hAnsi="Arial" w:cs="Arial"/>
                <w:lang w:val="it-IT"/>
              </w:rPr>
              <w:t xml:space="preserve"> controllare la stabilità e il corretto ancoraggio al muro </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C5</w:t>
            </w:r>
          </w:p>
        </w:tc>
        <w:tc>
          <w:tcPr>
            <w:tcW w:w="7514" w:type="dxa"/>
            <w:vAlign w:val="center"/>
          </w:tcPr>
          <w:p w:rsidR="001A7469" w:rsidRDefault="001A7469">
            <w:pPr>
              <w:rPr>
                <w:rFonts w:ascii="Arial" w:hAnsi="Arial" w:cs="Arial"/>
                <w:b/>
                <w:lang w:val="it-IT"/>
              </w:rPr>
            </w:pPr>
            <w:r>
              <w:rPr>
                <w:rFonts w:ascii="Arial" w:hAnsi="Arial" w:cs="Arial"/>
                <w:b/>
                <w:lang w:val="it-IT"/>
              </w:rPr>
              <w:t>Controllo della stabilità di</w:t>
            </w:r>
          </w:p>
          <w:p w:rsidR="001A7469" w:rsidRDefault="001A7469">
            <w:pPr>
              <w:rPr>
                <w:rFonts w:ascii="Arial" w:hAnsi="Arial" w:cs="Arial"/>
                <w:lang w:val="it-IT"/>
              </w:rPr>
            </w:pPr>
            <w:r>
              <w:rPr>
                <w:rFonts w:ascii="Arial" w:hAnsi="Arial" w:cs="Arial"/>
                <w:lang w:val="it-IT"/>
              </w:rPr>
              <w:t xml:space="preserve">lavagne, attrezzi ginnici, </w:t>
            </w:r>
          </w:p>
          <w:p w:rsidR="001A7469" w:rsidRDefault="001A7469">
            <w:pPr>
              <w:spacing w:after="40"/>
              <w:rPr>
                <w:rFonts w:ascii="Arial" w:hAnsi="Arial" w:cs="Arial"/>
                <w:lang w:val="it-IT"/>
              </w:rPr>
            </w:pPr>
            <w:r>
              <w:rPr>
                <w:rFonts w:ascii="Arial" w:hAnsi="Arial" w:cs="Arial"/>
                <w:lang w:val="it-IT"/>
              </w:rPr>
              <w:t>oggetti posti in posizione sopraelevata o sospesa</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C6</w:t>
            </w:r>
          </w:p>
        </w:tc>
        <w:tc>
          <w:tcPr>
            <w:tcW w:w="7514" w:type="dxa"/>
            <w:vAlign w:val="center"/>
          </w:tcPr>
          <w:p w:rsidR="001A7469" w:rsidRDefault="001A7469">
            <w:pPr>
              <w:pStyle w:val="Corpodeltesto3"/>
              <w:rPr>
                <w:rFonts w:ascii="Arial" w:hAnsi="Arial" w:cs="Arial"/>
                <w:sz w:val="20"/>
                <w:lang w:val="it-IT"/>
              </w:rPr>
            </w:pPr>
            <w:r>
              <w:rPr>
                <w:rFonts w:ascii="Arial" w:hAnsi="Arial" w:cs="Arial"/>
                <w:sz w:val="20"/>
                <w:lang w:val="it-IT"/>
              </w:rPr>
              <w:t>Cucina, se presente:</w:t>
            </w:r>
          </w:p>
          <w:p w:rsidR="001A7469" w:rsidRDefault="001A7469">
            <w:pPr>
              <w:numPr>
                <w:ilvl w:val="0"/>
                <w:numId w:val="4"/>
              </w:numPr>
              <w:rPr>
                <w:rFonts w:ascii="Arial" w:hAnsi="Arial" w:cs="Arial"/>
                <w:lang w:val="it-IT"/>
              </w:rPr>
            </w:pPr>
            <w:r>
              <w:rPr>
                <w:rFonts w:ascii="Arial" w:hAnsi="Arial" w:cs="Arial"/>
                <w:lang w:val="it-IT"/>
              </w:rPr>
              <w:t>corretto stoccaggio di eventuali bombole di gas (all’esterno dell’edificio in apposito box metallico areato)</w:t>
            </w:r>
          </w:p>
          <w:p w:rsidR="001A7469" w:rsidRDefault="001A7469">
            <w:pPr>
              <w:numPr>
                <w:ilvl w:val="0"/>
                <w:numId w:val="4"/>
              </w:numPr>
              <w:spacing w:before="40" w:after="40"/>
              <w:ind w:left="357" w:hanging="357"/>
              <w:rPr>
                <w:rFonts w:ascii="Arial" w:hAnsi="Arial" w:cs="Arial"/>
                <w:lang w:val="it-IT"/>
              </w:rPr>
            </w:pPr>
            <w:r>
              <w:rPr>
                <w:rFonts w:ascii="Arial" w:hAnsi="Arial" w:cs="Arial"/>
                <w:lang w:val="it-IT"/>
              </w:rPr>
              <w:t xml:space="preserve">presenza e stato della segnaletica in prossimità delle bombole. (pericolo infiammabili, divieto di fumare e usare fiamme libere, divieto di accesso) </w:t>
            </w:r>
          </w:p>
          <w:p w:rsidR="001A7469" w:rsidRDefault="001A7469">
            <w:pPr>
              <w:numPr>
                <w:ilvl w:val="0"/>
                <w:numId w:val="4"/>
              </w:numPr>
              <w:spacing w:after="40"/>
              <w:ind w:left="357" w:hanging="357"/>
              <w:rPr>
                <w:rFonts w:ascii="Arial" w:hAnsi="Arial" w:cs="Arial"/>
                <w:lang w:val="it-IT"/>
              </w:rPr>
            </w:pPr>
            <w:r>
              <w:rPr>
                <w:rFonts w:ascii="Arial" w:hAnsi="Arial" w:cs="Arial"/>
                <w:lang w:val="it-IT"/>
              </w:rPr>
              <w:t>lo stato e la visibilità della segnaletica indicante le valvole di intercettazione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C7</w:t>
            </w:r>
          </w:p>
        </w:tc>
        <w:tc>
          <w:tcPr>
            <w:tcW w:w="7514" w:type="dxa"/>
            <w:vAlign w:val="center"/>
          </w:tcPr>
          <w:p w:rsidR="001A7469" w:rsidRDefault="001A7469">
            <w:pPr>
              <w:spacing w:before="40" w:after="40"/>
              <w:rPr>
                <w:rFonts w:ascii="Arial" w:hAnsi="Arial" w:cs="Arial"/>
                <w:lang w:val="it-IT"/>
              </w:rPr>
            </w:pPr>
            <w:r>
              <w:rPr>
                <w:rFonts w:ascii="Arial" w:hAnsi="Arial" w:cs="Arial"/>
                <w:lang w:val="it-IT"/>
              </w:rPr>
              <w:t xml:space="preserve">Buono stato degli attrezzi da gioco in giardino </w:t>
            </w:r>
          </w:p>
          <w:p w:rsidR="001A7469" w:rsidRDefault="001A7469">
            <w:pPr>
              <w:rPr>
                <w:rFonts w:ascii="Arial" w:hAnsi="Arial" w:cs="Arial"/>
                <w:lang w:val="it-IT"/>
              </w:rPr>
            </w:pPr>
            <w:r>
              <w:rPr>
                <w:rFonts w:ascii="Arial" w:hAnsi="Arial" w:cs="Arial"/>
                <w:lang w:val="it-IT"/>
              </w:rPr>
              <w:t>(ganci delle altalene, viti ecc.)</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bl>
    <w:p w:rsidR="001A7469" w:rsidRDefault="001A7469">
      <w:pPr>
        <w:rPr>
          <w:rFonts w:ascii="Arial" w:hAnsi="Arial" w:cs="Arial"/>
          <w:lang w:val="it-IT"/>
        </w:rPr>
      </w:pPr>
    </w:p>
    <w:p w:rsidR="001A7469" w:rsidRDefault="001A7469">
      <w:pPr>
        <w:rPr>
          <w:rFonts w:ascii="Arial" w:hAnsi="Arial" w:cs="Arial"/>
          <w:lang w:val="it-IT"/>
        </w:rPr>
      </w:pPr>
    </w:p>
    <w:p w:rsidR="001A7469" w:rsidRDefault="001A7469">
      <w:pPr>
        <w:rPr>
          <w:rFonts w:ascii="Arial" w:hAnsi="Arial" w:cs="Arial"/>
          <w:lang w:val="it-IT"/>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514"/>
        <w:gridCol w:w="1984"/>
      </w:tblGrid>
      <w:tr w:rsidR="001A7469">
        <w:tc>
          <w:tcPr>
            <w:tcW w:w="567" w:type="dxa"/>
            <w:shd w:val="clear" w:color="auto" w:fill="FFFFFF"/>
          </w:tcPr>
          <w:p w:rsidR="001A7469" w:rsidRDefault="001A7469">
            <w:pPr>
              <w:pStyle w:val="Titolo4"/>
              <w:rPr>
                <w:rFonts w:ascii="Arial" w:hAnsi="Arial" w:cs="Arial"/>
                <w:sz w:val="32"/>
                <w:lang w:val="it-IT"/>
              </w:rPr>
            </w:pPr>
            <w:r>
              <w:rPr>
                <w:rFonts w:ascii="Arial" w:hAnsi="Arial" w:cs="Arial"/>
                <w:sz w:val="32"/>
                <w:lang w:val="it-IT"/>
              </w:rPr>
              <w:t>D</w:t>
            </w:r>
          </w:p>
        </w:tc>
        <w:tc>
          <w:tcPr>
            <w:tcW w:w="7514" w:type="dxa"/>
            <w:shd w:val="clear" w:color="auto" w:fill="FFFFFF"/>
          </w:tcPr>
          <w:p w:rsidR="001A7469" w:rsidRDefault="001A7469">
            <w:pPr>
              <w:pStyle w:val="Titolo1"/>
              <w:rPr>
                <w:rFonts w:ascii="Arial" w:hAnsi="Arial" w:cs="Arial"/>
                <w:sz w:val="32"/>
                <w:lang w:val="it-IT"/>
              </w:rPr>
            </w:pPr>
            <w:r>
              <w:rPr>
                <w:rFonts w:ascii="Arial" w:hAnsi="Arial" w:cs="Arial"/>
                <w:sz w:val="32"/>
                <w:lang w:val="it-IT"/>
              </w:rPr>
              <w:t>Igiene del lavoro</w:t>
            </w:r>
          </w:p>
        </w:tc>
        <w:tc>
          <w:tcPr>
            <w:tcW w:w="1984" w:type="dxa"/>
            <w:shd w:val="clear" w:color="auto" w:fill="FFFFFF"/>
          </w:tcPr>
          <w:p w:rsidR="001A7469" w:rsidRDefault="001A7469">
            <w:pPr>
              <w:rPr>
                <w:rFonts w:ascii="Arial" w:hAnsi="Arial" w:cs="Arial"/>
                <w:sz w:val="32"/>
                <w:lang w:val="it-IT"/>
              </w:rPr>
            </w:pPr>
            <w:r>
              <w:rPr>
                <w:rFonts w:ascii="Arial" w:hAnsi="Arial" w:cs="Arial"/>
                <w:b/>
                <w:sz w:val="32"/>
                <w:lang w:val="it-IT"/>
              </w:rPr>
              <w:t>frequenza</w:t>
            </w:r>
          </w:p>
        </w:tc>
      </w:tr>
      <w:tr w:rsidR="001A7469">
        <w:trPr>
          <w:trHeight w:val="127"/>
        </w:trPr>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D2</w:t>
            </w:r>
          </w:p>
        </w:tc>
        <w:tc>
          <w:tcPr>
            <w:tcW w:w="7514" w:type="dxa"/>
            <w:vAlign w:val="center"/>
          </w:tcPr>
          <w:p w:rsidR="001A7469" w:rsidRDefault="001A7469">
            <w:pPr>
              <w:spacing w:before="40" w:after="40"/>
              <w:rPr>
                <w:rFonts w:ascii="Arial" w:hAnsi="Arial" w:cs="Arial"/>
                <w:lang w:val="it-IT"/>
              </w:rPr>
            </w:pPr>
            <w:r>
              <w:rPr>
                <w:rFonts w:ascii="Arial" w:hAnsi="Arial" w:cs="Arial"/>
                <w:lang w:val="it-IT"/>
              </w:rPr>
              <w:t>efficienza della ventilazione forzata dei bagni e toilette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bl>
    <w:p w:rsidR="001A7469" w:rsidRDefault="001A7469">
      <w:pPr>
        <w:rPr>
          <w:rFonts w:ascii="Arial" w:hAnsi="Arial" w:cs="Arial"/>
          <w:lang w:val="it-IT"/>
        </w:rPr>
      </w:pPr>
    </w:p>
    <w:p w:rsidR="001A7469" w:rsidRDefault="001A7469">
      <w:pPr>
        <w:rPr>
          <w:rFonts w:ascii="Arial" w:hAnsi="Arial" w:cs="Arial"/>
          <w:lang w:val="it-IT"/>
        </w:rPr>
      </w:pPr>
    </w:p>
    <w:p w:rsidR="001A7469" w:rsidRDefault="001A7469">
      <w:pPr>
        <w:rPr>
          <w:rFonts w:ascii="Arial" w:hAnsi="Arial" w:cs="Arial"/>
          <w:lang w:val="it-IT"/>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514"/>
        <w:gridCol w:w="1984"/>
      </w:tblGrid>
      <w:tr w:rsidR="001A7469">
        <w:tc>
          <w:tcPr>
            <w:tcW w:w="567" w:type="dxa"/>
            <w:shd w:val="clear" w:color="auto" w:fill="FFFFFF"/>
          </w:tcPr>
          <w:p w:rsidR="001A7469" w:rsidRDefault="001A7469">
            <w:pPr>
              <w:pStyle w:val="Titolo4"/>
              <w:rPr>
                <w:rFonts w:ascii="Arial" w:hAnsi="Arial" w:cs="Arial"/>
                <w:sz w:val="32"/>
                <w:lang w:val="it-IT"/>
              </w:rPr>
            </w:pPr>
            <w:r>
              <w:rPr>
                <w:rFonts w:ascii="Arial" w:hAnsi="Arial" w:cs="Arial"/>
                <w:sz w:val="32"/>
                <w:lang w:val="it-IT"/>
              </w:rPr>
              <w:lastRenderedPageBreak/>
              <w:t>E</w:t>
            </w:r>
          </w:p>
        </w:tc>
        <w:tc>
          <w:tcPr>
            <w:tcW w:w="7514" w:type="dxa"/>
            <w:shd w:val="clear" w:color="auto" w:fill="FFFFFF"/>
          </w:tcPr>
          <w:p w:rsidR="001A7469" w:rsidRDefault="001A7469">
            <w:pPr>
              <w:pStyle w:val="Titolo1"/>
              <w:rPr>
                <w:rFonts w:ascii="Arial" w:hAnsi="Arial" w:cs="Arial"/>
                <w:sz w:val="32"/>
                <w:lang w:val="it-IT"/>
              </w:rPr>
            </w:pPr>
            <w:r>
              <w:rPr>
                <w:rFonts w:ascii="Arial" w:hAnsi="Arial" w:cs="Arial"/>
                <w:sz w:val="32"/>
                <w:lang w:val="it-IT"/>
              </w:rPr>
              <w:t>Segnaletica</w:t>
            </w:r>
          </w:p>
        </w:tc>
        <w:tc>
          <w:tcPr>
            <w:tcW w:w="1984" w:type="dxa"/>
            <w:shd w:val="clear" w:color="auto" w:fill="FFFFFF"/>
          </w:tcPr>
          <w:p w:rsidR="001A7469" w:rsidRDefault="001A7469">
            <w:pPr>
              <w:jc w:val="center"/>
              <w:rPr>
                <w:rFonts w:ascii="Arial" w:hAnsi="Arial" w:cs="Arial"/>
                <w:sz w:val="32"/>
                <w:lang w:val="it-IT"/>
              </w:rPr>
            </w:pPr>
            <w:r>
              <w:rPr>
                <w:rFonts w:ascii="Arial" w:hAnsi="Arial" w:cs="Arial"/>
                <w:b/>
                <w:sz w:val="32"/>
                <w:lang w:val="it-IT"/>
              </w:rPr>
              <w:t>frequenza</w:t>
            </w:r>
          </w:p>
        </w:tc>
      </w:tr>
      <w:tr w:rsidR="001A7469">
        <w:tc>
          <w:tcPr>
            <w:tcW w:w="567" w:type="dxa"/>
            <w:vAlign w:val="center"/>
          </w:tcPr>
          <w:p w:rsidR="001A7469" w:rsidRDefault="001A7469">
            <w:pPr>
              <w:pStyle w:val="Titolo4"/>
              <w:rPr>
                <w:rFonts w:ascii="Arial" w:hAnsi="Arial" w:cs="Arial"/>
                <w:b w:val="0"/>
                <w:sz w:val="20"/>
                <w:lang w:val="it-IT"/>
              </w:rPr>
            </w:pPr>
            <w:r>
              <w:rPr>
                <w:rFonts w:ascii="Arial" w:hAnsi="Arial" w:cs="Arial"/>
                <w:b w:val="0"/>
                <w:sz w:val="20"/>
                <w:lang w:val="it-IT"/>
              </w:rPr>
              <w:t>E1</w:t>
            </w:r>
          </w:p>
        </w:tc>
        <w:tc>
          <w:tcPr>
            <w:tcW w:w="7514" w:type="dxa"/>
            <w:vAlign w:val="center"/>
          </w:tcPr>
          <w:p w:rsidR="001A7469" w:rsidRDefault="001A7469">
            <w:pPr>
              <w:rPr>
                <w:rFonts w:ascii="Arial" w:hAnsi="Arial" w:cs="Arial"/>
                <w:b/>
                <w:lang w:val="it-IT"/>
              </w:rPr>
            </w:pPr>
            <w:r>
              <w:rPr>
                <w:rFonts w:ascii="Arial" w:hAnsi="Arial" w:cs="Arial"/>
                <w:b/>
                <w:lang w:val="it-IT"/>
              </w:rPr>
              <w:t>Presenza, stato e visibilità della segnaletica d’individuazione:</w:t>
            </w:r>
          </w:p>
          <w:p w:rsidR="001A7469" w:rsidRDefault="001A7469">
            <w:pPr>
              <w:numPr>
                <w:ilvl w:val="0"/>
                <w:numId w:val="5"/>
              </w:numPr>
              <w:spacing w:before="40" w:after="40"/>
              <w:ind w:left="357" w:hanging="357"/>
              <w:rPr>
                <w:rFonts w:ascii="Arial" w:hAnsi="Arial" w:cs="Arial"/>
                <w:lang w:val="it-IT"/>
              </w:rPr>
            </w:pPr>
            <w:r>
              <w:rPr>
                <w:rFonts w:ascii="Arial" w:hAnsi="Arial" w:cs="Arial"/>
                <w:lang w:val="it-IT"/>
              </w:rPr>
              <w:t>dei percorsi di fuga</w:t>
            </w:r>
          </w:p>
          <w:p w:rsidR="001A7469" w:rsidRDefault="001A7469">
            <w:pPr>
              <w:numPr>
                <w:ilvl w:val="0"/>
                <w:numId w:val="5"/>
              </w:numPr>
              <w:spacing w:before="40" w:after="40"/>
              <w:ind w:left="357" w:hanging="357"/>
              <w:rPr>
                <w:rFonts w:ascii="Arial" w:hAnsi="Arial" w:cs="Arial"/>
                <w:lang w:val="it-IT"/>
              </w:rPr>
            </w:pPr>
            <w:r>
              <w:rPr>
                <w:rFonts w:ascii="Arial" w:hAnsi="Arial" w:cs="Arial"/>
                <w:lang w:val="it-IT"/>
              </w:rPr>
              <w:t>delle uscite di emergenza</w:t>
            </w:r>
          </w:p>
          <w:p w:rsidR="001A7469" w:rsidRDefault="001A7469">
            <w:pPr>
              <w:numPr>
                <w:ilvl w:val="0"/>
                <w:numId w:val="5"/>
              </w:numPr>
              <w:spacing w:before="40" w:after="40"/>
              <w:ind w:left="357" w:hanging="357"/>
              <w:rPr>
                <w:rFonts w:ascii="Arial" w:hAnsi="Arial" w:cs="Arial"/>
                <w:lang w:val="it-IT"/>
              </w:rPr>
            </w:pPr>
            <w:r>
              <w:rPr>
                <w:rFonts w:ascii="Arial" w:hAnsi="Arial" w:cs="Arial"/>
                <w:lang w:val="it-IT"/>
              </w:rPr>
              <w:t>degli estintori e degli idranti a muro</w:t>
            </w:r>
          </w:p>
          <w:p w:rsidR="001A7469" w:rsidRDefault="001A7469">
            <w:pPr>
              <w:numPr>
                <w:ilvl w:val="0"/>
                <w:numId w:val="5"/>
              </w:numPr>
              <w:spacing w:before="40" w:after="40"/>
              <w:ind w:left="357" w:hanging="357"/>
              <w:rPr>
                <w:rFonts w:ascii="Arial" w:hAnsi="Arial" w:cs="Arial"/>
                <w:lang w:val="it-IT"/>
              </w:rPr>
            </w:pPr>
            <w:r>
              <w:rPr>
                <w:rFonts w:ascii="Arial" w:hAnsi="Arial" w:cs="Arial"/>
                <w:lang w:val="it-IT"/>
              </w:rPr>
              <w:t>dei pulsanti di allarme</w:t>
            </w:r>
          </w:p>
          <w:p w:rsidR="001A7469" w:rsidRDefault="001A7469">
            <w:pPr>
              <w:numPr>
                <w:ilvl w:val="0"/>
                <w:numId w:val="5"/>
              </w:numPr>
              <w:spacing w:before="40" w:after="40"/>
              <w:ind w:left="357" w:hanging="357"/>
              <w:rPr>
                <w:rFonts w:ascii="Arial" w:hAnsi="Arial" w:cs="Arial"/>
                <w:lang w:val="it-IT"/>
              </w:rPr>
            </w:pPr>
            <w:r>
              <w:rPr>
                <w:rFonts w:ascii="Arial" w:hAnsi="Arial" w:cs="Arial"/>
                <w:lang w:val="it-IT"/>
              </w:rPr>
              <w:t>dell’interruttore elettrico generale d’emergenza (normalmente posto in prossimità dell’accesso principale)</w:t>
            </w:r>
          </w:p>
          <w:p w:rsidR="001A7469" w:rsidRDefault="001A7469">
            <w:pPr>
              <w:numPr>
                <w:ilvl w:val="0"/>
                <w:numId w:val="5"/>
              </w:numPr>
              <w:spacing w:before="40" w:after="40"/>
              <w:ind w:left="357" w:hanging="357"/>
              <w:rPr>
                <w:rFonts w:ascii="Arial" w:hAnsi="Arial" w:cs="Arial"/>
                <w:lang w:val="it-IT"/>
              </w:rPr>
            </w:pPr>
            <w:r>
              <w:rPr>
                <w:rFonts w:ascii="Arial" w:hAnsi="Arial" w:cs="Arial"/>
                <w:lang w:val="it-IT"/>
              </w:rPr>
              <w:t xml:space="preserve">di ostacoli o di sporgenze pericolose sui pavimenti e nei passaggi </w:t>
            </w:r>
          </w:p>
        </w:tc>
        <w:tc>
          <w:tcPr>
            <w:tcW w:w="1984" w:type="dxa"/>
            <w:vAlign w:val="center"/>
          </w:tcPr>
          <w:p w:rsidR="001A7469" w:rsidRDefault="001A7469">
            <w:pPr>
              <w:pStyle w:val="Titolo4"/>
              <w:jc w:val="center"/>
              <w:rPr>
                <w:rFonts w:ascii="Arial" w:hAnsi="Arial" w:cs="Arial"/>
                <w:b w:val="0"/>
                <w:lang w:val="it-IT"/>
              </w:rPr>
            </w:pPr>
            <w:r>
              <w:rPr>
                <w:rFonts w:ascii="Arial" w:hAnsi="Arial" w:cs="Arial"/>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E2</w:t>
            </w:r>
          </w:p>
        </w:tc>
        <w:tc>
          <w:tcPr>
            <w:tcW w:w="7514" w:type="dxa"/>
            <w:vAlign w:val="center"/>
          </w:tcPr>
          <w:p w:rsidR="001A7469" w:rsidRDefault="001A7469">
            <w:pPr>
              <w:spacing w:before="40" w:after="40"/>
              <w:rPr>
                <w:rFonts w:ascii="Arial" w:hAnsi="Arial" w:cs="Arial"/>
                <w:lang w:val="it-IT"/>
              </w:rPr>
            </w:pPr>
            <w:r>
              <w:rPr>
                <w:rFonts w:ascii="Arial" w:hAnsi="Arial" w:cs="Arial"/>
                <w:lang w:val="it-IT"/>
              </w:rPr>
              <w:t xml:space="preserve">Presenza e stato della segnaletica di pericolo di elettrocuzione, di divieto di spegnere incendi con acqua e divieto di accesso sui quadri elettrici </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c>
          <w:tcPr>
            <w:tcW w:w="567" w:type="dxa"/>
            <w:vAlign w:val="center"/>
          </w:tcPr>
          <w:p w:rsidR="001A7469" w:rsidRDefault="001A7469">
            <w:pPr>
              <w:pStyle w:val="Titolo4"/>
              <w:rPr>
                <w:rFonts w:ascii="Arial" w:hAnsi="Arial" w:cs="Arial"/>
                <w:b w:val="0"/>
                <w:sz w:val="22"/>
                <w:lang w:val="it-IT"/>
              </w:rPr>
            </w:pPr>
            <w:r>
              <w:rPr>
                <w:rFonts w:ascii="Arial" w:hAnsi="Arial" w:cs="Arial"/>
                <w:b w:val="0"/>
                <w:sz w:val="22"/>
                <w:lang w:val="it-IT"/>
              </w:rPr>
              <w:t>E 3</w:t>
            </w:r>
          </w:p>
        </w:tc>
        <w:tc>
          <w:tcPr>
            <w:tcW w:w="7514" w:type="dxa"/>
            <w:vAlign w:val="center"/>
          </w:tcPr>
          <w:p w:rsidR="001A7469" w:rsidRDefault="001A7469">
            <w:pPr>
              <w:spacing w:before="40" w:after="40"/>
              <w:rPr>
                <w:rFonts w:ascii="Arial" w:hAnsi="Arial" w:cs="Arial"/>
                <w:lang w:val="it-IT"/>
              </w:rPr>
            </w:pPr>
            <w:r>
              <w:rPr>
                <w:rFonts w:ascii="Arial" w:hAnsi="Arial" w:cs="Arial"/>
                <w:lang w:val="it-IT"/>
              </w:rPr>
              <w:t>Presenza e stato della segnaletica di divieto d’ utilizzo in caso d’incendio presso la porta dell’ascensore (ad ogni piano)</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bl>
    <w:p w:rsidR="001A7469" w:rsidRDefault="001A7469">
      <w:pPr>
        <w:rPr>
          <w:rFonts w:ascii="Arial" w:hAnsi="Arial" w:cs="Arial"/>
          <w:b/>
          <w:sz w:val="16"/>
          <w:lang w:val="it-IT"/>
        </w:rPr>
      </w:pPr>
    </w:p>
    <w:p w:rsidR="001A7469" w:rsidRDefault="001A7469">
      <w:pPr>
        <w:rPr>
          <w:rFonts w:ascii="Arial" w:hAnsi="Arial" w:cs="Arial"/>
          <w:b/>
          <w:sz w:val="16"/>
          <w:lang w:val="it-IT"/>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513"/>
        <w:gridCol w:w="1984"/>
      </w:tblGrid>
      <w:tr w:rsidR="001A7469">
        <w:tc>
          <w:tcPr>
            <w:tcW w:w="568" w:type="dxa"/>
            <w:shd w:val="clear" w:color="auto" w:fill="FFFFFF"/>
          </w:tcPr>
          <w:p w:rsidR="001A7469" w:rsidRDefault="001A7469">
            <w:pPr>
              <w:pStyle w:val="Titolo8"/>
              <w:rPr>
                <w:rFonts w:ascii="Arial" w:hAnsi="Arial" w:cs="Arial"/>
                <w:b/>
                <w:sz w:val="32"/>
                <w:lang w:val="it-IT"/>
              </w:rPr>
            </w:pPr>
            <w:r>
              <w:rPr>
                <w:rFonts w:ascii="Arial" w:hAnsi="Arial" w:cs="Arial"/>
                <w:b/>
                <w:sz w:val="32"/>
                <w:lang w:val="it-IT"/>
              </w:rPr>
              <w:t>F</w:t>
            </w:r>
          </w:p>
        </w:tc>
        <w:tc>
          <w:tcPr>
            <w:tcW w:w="7513" w:type="dxa"/>
            <w:shd w:val="clear" w:color="auto" w:fill="FFFFFF"/>
          </w:tcPr>
          <w:p w:rsidR="001A7469" w:rsidRDefault="001A7469">
            <w:pPr>
              <w:rPr>
                <w:rFonts w:ascii="Arial" w:hAnsi="Arial" w:cs="Arial"/>
                <w:b/>
                <w:sz w:val="32"/>
                <w:lang w:val="it-IT"/>
              </w:rPr>
            </w:pPr>
            <w:r>
              <w:rPr>
                <w:rFonts w:ascii="Arial" w:hAnsi="Arial" w:cs="Arial"/>
                <w:b/>
                <w:sz w:val="32"/>
                <w:lang w:val="it-IT"/>
              </w:rPr>
              <w:t>Attrezzature da lavoro</w:t>
            </w:r>
          </w:p>
        </w:tc>
        <w:tc>
          <w:tcPr>
            <w:tcW w:w="1984" w:type="dxa"/>
            <w:shd w:val="clear" w:color="auto" w:fill="FFFFFF"/>
          </w:tcPr>
          <w:p w:rsidR="001A7469" w:rsidRDefault="001A7469">
            <w:pPr>
              <w:jc w:val="center"/>
              <w:rPr>
                <w:rFonts w:ascii="Arial" w:hAnsi="Arial" w:cs="Arial"/>
                <w:sz w:val="32"/>
                <w:lang w:val="it-IT"/>
              </w:rPr>
            </w:pPr>
            <w:r>
              <w:rPr>
                <w:rFonts w:ascii="Arial" w:hAnsi="Arial" w:cs="Arial"/>
                <w:b/>
                <w:sz w:val="32"/>
                <w:lang w:val="it-IT"/>
              </w:rPr>
              <w:t>frequenza</w:t>
            </w:r>
          </w:p>
        </w:tc>
      </w:tr>
      <w:tr w:rsidR="001A7469">
        <w:trPr>
          <w:trHeight w:val="306"/>
        </w:trPr>
        <w:tc>
          <w:tcPr>
            <w:tcW w:w="568" w:type="dxa"/>
            <w:vAlign w:val="center"/>
          </w:tcPr>
          <w:p w:rsidR="001A7469" w:rsidRDefault="001A7469">
            <w:pPr>
              <w:pStyle w:val="Titolo8"/>
              <w:rPr>
                <w:rFonts w:ascii="Arial" w:hAnsi="Arial" w:cs="Arial"/>
                <w:sz w:val="22"/>
                <w:lang w:val="it-IT"/>
              </w:rPr>
            </w:pPr>
            <w:r>
              <w:rPr>
                <w:rFonts w:ascii="Arial" w:hAnsi="Arial" w:cs="Arial"/>
                <w:sz w:val="22"/>
                <w:lang w:val="it-IT"/>
              </w:rPr>
              <w:t>F1</w:t>
            </w:r>
          </w:p>
        </w:tc>
        <w:tc>
          <w:tcPr>
            <w:tcW w:w="7513" w:type="dxa"/>
            <w:vAlign w:val="center"/>
          </w:tcPr>
          <w:p w:rsidR="001A7469" w:rsidRDefault="001A7469" w:rsidP="001F5037">
            <w:pPr>
              <w:spacing w:before="40" w:after="40"/>
              <w:jc w:val="both"/>
              <w:rPr>
                <w:rFonts w:ascii="Arial" w:hAnsi="Arial" w:cs="Arial"/>
                <w:sz w:val="22"/>
                <w:lang w:val="it-IT"/>
              </w:rPr>
            </w:pPr>
            <w:r>
              <w:rPr>
                <w:rFonts w:ascii="Arial" w:hAnsi="Arial" w:cs="Arial"/>
                <w:lang w:val="it-IT"/>
              </w:rPr>
              <w:t>Per i macchinari e le apparecchiature di nuovo acquisto (ad es. fotocopiatrici</w:t>
            </w:r>
            <w:r w:rsidR="001F5037">
              <w:rPr>
                <w:rFonts w:ascii="Arial" w:hAnsi="Arial" w:cs="Arial"/>
                <w:lang w:val="it-IT"/>
              </w:rPr>
              <w:t>, macchine distributrici anche in comodato d’uso, ecc.</w:t>
            </w:r>
            <w:r>
              <w:rPr>
                <w:rFonts w:ascii="Arial" w:hAnsi="Arial" w:cs="Arial"/>
                <w:lang w:val="it-IT"/>
              </w:rPr>
              <w:t>), controllare la presenza della marcatura CE apposta sulla macchina stessa. Con il macchinario deve essere fornita la documentazione d’obbligo (</w:t>
            </w:r>
            <w:r w:rsidRPr="001F5037">
              <w:rPr>
                <w:rFonts w:ascii="Arial" w:hAnsi="Arial" w:cs="Arial"/>
                <w:b/>
                <w:u w:val="single"/>
                <w:lang w:val="it-IT"/>
              </w:rPr>
              <w:t xml:space="preserve">certificato </w:t>
            </w:r>
            <w:r>
              <w:rPr>
                <w:rFonts w:ascii="Arial" w:hAnsi="Arial" w:cs="Arial"/>
                <w:lang w:val="it-IT"/>
              </w:rPr>
              <w:t>di marcatura CE e manuale d’uso e manutenzione</w:t>
            </w:r>
            <w:r>
              <w:rPr>
                <w:rFonts w:ascii="Arial" w:hAnsi="Arial" w:cs="Arial"/>
                <w:sz w:val="22"/>
                <w:lang w:val="it-IT"/>
              </w:rPr>
              <w:t>)</w:t>
            </w:r>
            <w:r w:rsidR="001F5037">
              <w:rPr>
                <w:rFonts w:ascii="Arial" w:hAnsi="Arial" w:cs="Arial"/>
                <w:sz w:val="22"/>
                <w:lang w:val="it-IT"/>
              </w:rPr>
              <w:t xml:space="preserve">. </w:t>
            </w:r>
            <w:r w:rsidR="001F5037" w:rsidRPr="001F5037">
              <w:rPr>
                <w:rFonts w:ascii="Arial" w:hAnsi="Arial" w:cs="Arial"/>
                <w:lang w:val="it-IT"/>
              </w:rPr>
              <w:t xml:space="preserve">Le macchine devono essere collegate </w:t>
            </w:r>
            <w:r w:rsidR="001F5037">
              <w:rPr>
                <w:rFonts w:ascii="Arial" w:hAnsi="Arial" w:cs="Arial"/>
                <w:lang w:val="it-IT"/>
              </w:rPr>
              <w:t xml:space="preserve">all’impianto di rete a mezzo di una presa, saldamente fissata a parete, congruente con la spina . L’ Ente proprietario dell’edificio deve essere preventivamente avvisato dell’acquisto e messa in esercizio delle macchine.  </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rPr>
          <w:trHeight w:val="306"/>
        </w:trPr>
        <w:tc>
          <w:tcPr>
            <w:tcW w:w="568" w:type="dxa"/>
            <w:vAlign w:val="center"/>
          </w:tcPr>
          <w:p w:rsidR="001A7469" w:rsidRDefault="001A7469">
            <w:pPr>
              <w:pStyle w:val="Titolo8"/>
              <w:rPr>
                <w:rFonts w:ascii="Arial" w:hAnsi="Arial" w:cs="Arial"/>
                <w:sz w:val="22"/>
                <w:lang w:val="it-IT"/>
              </w:rPr>
            </w:pPr>
            <w:r>
              <w:rPr>
                <w:rFonts w:ascii="Arial" w:hAnsi="Arial" w:cs="Arial"/>
                <w:sz w:val="22"/>
                <w:lang w:val="it-IT"/>
              </w:rPr>
              <w:t>F2</w:t>
            </w:r>
          </w:p>
        </w:tc>
        <w:tc>
          <w:tcPr>
            <w:tcW w:w="7513" w:type="dxa"/>
            <w:vAlign w:val="center"/>
          </w:tcPr>
          <w:p w:rsidR="001A7469" w:rsidRDefault="001A7469">
            <w:pPr>
              <w:spacing w:before="40" w:after="40"/>
              <w:jc w:val="both"/>
              <w:rPr>
                <w:rFonts w:ascii="Arial" w:hAnsi="Arial" w:cs="Arial"/>
                <w:lang w:val="it-IT"/>
              </w:rPr>
            </w:pPr>
            <w:r>
              <w:rPr>
                <w:rFonts w:ascii="Arial" w:hAnsi="Arial" w:cs="Arial"/>
                <w:lang w:val="it-IT"/>
              </w:rPr>
              <w:t>Il manuale d’uso deve essere conservato in luogo idoneo. Controllare che vengano seguite le indicazioni in esso contenuto per l’utilizzo dei macchinari e per la manutenzione.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r w:rsidR="001A7469">
        <w:trPr>
          <w:trHeight w:val="306"/>
        </w:trPr>
        <w:tc>
          <w:tcPr>
            <w:tcW w:w="568" w:type="dxa"/>
            <w:vAlign w:val="center"/>
          </w:tcPr>
          <w:p w:rsidR="001A7469" w:rsidRDefault="001A7469">
            <w:pPr>
              <w:pStyle w:val="Titolo8"/>
              <w:rPr>
                <w:rFonts w:ascii="Arial" w:hAnsi="Arial" w:cs="Arial"/>
                <w:sz w:val="22"/>
                <w:lang w:val="it-IT"/>
              </w:rPr>
            </w:pPr>
            <w:r>
              <w:rPr>
                <w:rFonts w:ascii="Arial" w:hAnsi="Arial" w:cs="Arial"/>
                <w:sz w:val="22"/>
                <w:lang w:val="it-IT"/>
              </w:rPr>
              <w:t>F3</w:t>
            </w:r>
          </w:p>
        </w:tc>
        <w:tc>
          <w:tcPr>
            <w:tcW w:w="7513" w:type="dxa"/>
            <w:vAlign w:val="center"/>
          </w:tcPr>
          <w:p w:rsidR="001A7469" w:rsidRDefault="001A7469">
            <w:pPr>
              <w:pStyle w:val="Corpodeltesto3"/>
              <w:spacing w:before="40"/>
              <w:jc w:val="both"/>
              <w:rPr>
                <w:rFonts w:ascii="Arial" w:hAnsi="Arial" w:cs="Arial"/>
                <w:sz w:val="20"/>
                <w:lang w:val="it-IT"/>
              </w:rPr>
            </w:pPr>
            <w:r>
              <w:rPr>
                <w:rFonts w:ascii="Arial" w:hAnsi="Arial" w:cs="Arial"/>
                <w:sz w:val="20"/>
                <w:lang w:val="it-IT"/>
              </w:rPr>
              <w:t>Scale portatili:</w:t>
            </w:r>
          </w:p>
          <w:p w:rsidR="001A7469" w:rsidRDefault="001A7469">
            <w:pPr>
              <w:spacing w:after="40"/>
              <w:jc w:val="both"/>
              <w:rPr>
                <w:rFonts w:ascii="Arial" w:hAnsi="Arial" w:cs="Arial"/>
                <w:sz w:val="22"/>
                <w:lang w:val="it-IT"/>
              </w:rPr>
            </w:pPr>
            <w:r>
              <w:rPr>
                <w:rFonts w:ascii="Arial" w:hAnsi="Arial" w:cs="Arial"/>
                <w:lang w:val="it-IT"/>
              </w:rPr>
              <w:t>Controllare lo stato dei dispositivi di sicurezza (ganci, piedini antisdrucciolo, catene o altri dispositivi contro l’apertura delle scale doppie).</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bl>
    <w:p w:rsidR="001A7469" w:rsidRDefault="001A7469">
      <w:pPr>
        <w:rPr>
          <w:rFonts w:ascii="Arial" w:hAnsi="Arial" w:cs="Arial"/>
          <w:sz w:val="22"/>
          <w:lang w:val="it-IT"/>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513"/>
        <w:gridCol w:w="1984"/>
      </w:tblGrid>
      <w:tr w:rsidR="001A7469">
        <w:tc>
          <w:tcPr>
            <w:tcW w:w="568" w:type="dxa"/>
            <w:shd w:val="clear" w:color="auto" w:fill="FFFFFF"/>
          </w:tcPr>
          <w:p w:rsidR="001A7469" w:rsidRDefault="001A7469">
            <w:pPr>
              <w:rPr>
                <w:rFonts w:ascii="Arial" w:hAnsi="Arial" w:cs="Arial"/>
                <w:b/>
                <w:sz w:val="32"/>
                <w:lang w:val="it-IT"/>
              </w:rPr>
            </w:pPr>
            <w:r>
              <w:rPr>
                <w:rFonts w:ascii="Arial" w:hAnsi="Arial" w:cs="Arial"/>
                <w:b/>
                <w:sz w:val="32"/>
                <w:lang w:val="it-IT"/>
              </w:rPr>
              <w:t>G</w:t>
            </w:r>
          </w:p>
        </w:tc>
        <w:tc>
          <w:tcPr>
            <w:tcW w:w="7513" w:type="dxa"/>
            <w:shd w:val="clear" w:color="auto" w:fill="FFFFFF"/>
          </w:tcPr>
          <w:p w:rsidR="001A7469" w:rsidRDefault="001A7469">
            <w:pPr>
              <w:rPr>
                <w:rFonts w:ascii="Arial" w:hAnsi="Arial" w:cs="Arial"/>
                <w:b/>
                <w:sz w:val="32"/>
                <w:lang w:val="it-IT"/>
              </w:rPr>
            </w:pPr>
            <w:r>
              <w:rPr>
                <w:rFonts w:ascii="Arial" w:hAnsi="Arial" w:cs="Arial"/>
                <w:b/>
                <w:sz w:val="32"/>
                <w:lang w:val="it-IT"/>
              </w:rPr>
              <w:t>Prodotti chimici</w:t>
            </w:r>
          </w:p>
        </w:tc>
        <w:tc>
          <w:tcPr>
            <w:tcW w:w="1984" w:type="dxa"/>
            <w:shd w:val="clear" w:color="auto" w:fill="FFFFFF"/>
          </w:tcPr>
          <w:p w:rsidR="001A7469" w:rsidRDefault="001A7469">
            <w:pPr>
              <w:jc w:val="center"/>
              <w:rPr>
                <w:rFonts w:ascii="Arial" w:hAnsi="Arial" w:cs="Arial"/>
                <w:b/>
                <w:sz w:val="32"/>
                <w:lang w:val="it-IT"/>
              </w:rPr>
            </w:pPr>
            <w:r>
              <w:rPr>
                <w:rFonts w:ascii="Arial" w:hAnsi="Arial" w:cs="Arial"/>
                <w:b/>
                <w:sz w:val="32"/>
                <w:lang w:val="it-IT"/>
              </w:rPr>
              <w:t>frequenza</w:t>
            </w:r>
          </w:p>
        </w:tc>
      </w:tr>
      <w:tr w:rsidR="001A7469">
        <w:tc>
          <w:tcPr>
            <w:tcW w:w="568" w:type="dxa"/>
            <w:vAlign w:val="center"/>
          </w:tcPr>
          <w:p w:rsidR="001A7469" w:rsidRDefault="001A7469">
            <w:pPr>
              <w:rPr>
                <w:rFonts w:ascii="Arial" w:hAnsi="Arial" w:cs="Arial"/>
                <w:sz w:val="22"/>
                <w:lang w:val="it-IT"/>
              </w:rPr>
            </w:pPr>
            <w:r>
              <w:rPr>
                <w:rFonts w:ascii="Arial" w:hAnsi="Arial" w:cs="Arial"/>
                <w:sz w:val="22"/>
                <w:lang w:val="it-IT"/>
              </w:rPr>
              <w:t>G1</w:t>
            </w:r>
          </w:p>
        </w:tc>
        <w:tc>
          <w:tcPr>
            <w:tcW w:w="7513" w:type="dxa"/>
            <w:vAlign w:val="center"/>
          </w:tcPr>
          <w:p w:rsidR="001A7469" w:rsidRDefault="001A7469">
            <w:pPr>
              <w:spacing w:before="40" w:after="40"/>
              <w:jc w:val="both"/>
              <w:rPr>
                <w:rFonts w:ascii="Arial" w:hAnsi="Arial" w:cs="Arial"/>
                <w:lang w:val="it-IT"/>
              </w:rPr>
            </w:pPr>
            <w:r>
              <w:rPr>
                <w:rFonts w:ascii="Arial" w:hAnsi="Arial" w:cs="Arial"/>
                <w:lang w:val="it-IT"/>
              </w:rPr>
              <w:t>Controllare il corretto stoccaggio e l’etichettatura di tutti i prodotti (porre in armadietti chiusi non accessibili ai bambini/studenti)</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mensile</w:t>
            </w:r>
          </w:p>
        </w:tc>
      </w:tr>
      <w:tr w:rsidR="001A7469">
        <w:tc>
          <w:tcPr>
            <w:tcW w:w="568" w:type="dxa"/>
            <w:vAlign w:val="center"/>
          </w:tcPr>
          <w:p w:rsidR="001A7469" w:rsidRDefault="001A7469">
            <w:pPr>
              <w:rPr>
                <w:rFonts w:ascii="Arial" w:hAnsi="Arial" w:cs="Arial"/>
                <w:sz w:val="22"/>
                <w:lang w:val="it-IT"/>
              </w:rPr>
            </w:pPr>
            <w:r>
              <w:rPr>
                <w:rFonts w:ascii="Arial" w:hAnsi="Arial" w:cs="Arial"/>
                <w:sz w:val="22"/>
                <w:lang w:val="it-IT"/>
              </w:rPr>
              <w:t>G2</w:t>
            </w:r>
          </w:p>
        </w:tc>
        <w:tc>
          <w:tcPr>
            <w:tcW w:w="7513" w:type="dxa"/>
            <w:vAlign w:val="center"/>
          </w:tcPr>
          <w:p w:rsidR="001A7469" w:rsidRDefault="001A7469">
            <w:pPr>
              <w:spacing w:before="40" w:after="40"/>
              <w:jc w:val="both"/>
              <w:rPr>
                <w:rFonts w:ascii="Arial" w:hAnsi="Arial" w:cs="Arial"/>
                <w:lang w:val="it-IT"/>
              </w:rPr>
            </w:pPr>
            <w:r>
              <w:rPr>
                <w:rFonts w:ascii="Arial" w:hAnsi="Arial" w:cs="Arial"/>
                <w:lang w:val="it-IT"/>
              </w:rPr>
              <w:t>Controllare la presenza e l’aggiornamento delle schede di sicurezza di prodotti presenti (ad esempio sostanze tossiche, irritanti e infiammabili)</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bl>
    <w:p w:rsidR="001A7469" w:rsidRDefault="001A7469">
      <w:pPr>
        <w:rPr>
          <w:rFonts w:ascii="Arial" w:hAnsi="Arial" w:cs="Arial"/>
          <w:b/>
          <w:sz w:val="36"/>
          <w:lang w:val="it-IT"/>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513"/>
        <w:gridCol w:w="1984"/>
      </w:tblGrid>
      <w:tr w:rsidR="001A7469">
        <w:tc>
          <w:tcPr>
            <w:tcW w:w="568" w:type="dxa"/>
            <w:shd w:val="clear" w:color="auto" w:fill="FFFFFF"/>
          </w:tcPr>
          <w:p w:rsidR="001A7469" w:rsidRDefault="001A7469">
            <w:pPr>
              <w:rPr>
                <w:rFonts w:ascii="Arial" w:hAnsi="Arial" w:cs="Arial"/>
                <w:b/>
                <w:sz w:val="32"/>
                <w:lang w:val="it-IT"/>
              </w:rPr>
            </w:pPr>
            <w:r>
              <w:rPr>
                <w:rFonts w:ascii="Arial" w:hAnsi="Arial" w:cs="Arial"/>
                <w:b/>
                <w:sz w:val="32"/>
                <w:lang w:val="it-IT"/>
              </w:rPr>
              <w:t xml:space="preserve">H </w:t>
            </w:r>
          </w:p>
        </w:tc>
        <w:tc>
          <w:tcPr>
            <w:tcW w:w="7513" w:type="dxa"/>
            <w:shd w:val="clear" w:color="auto" w:fill="FFFFFF"/>
          </w:tcPr>
          <w:p w:rsidR="001A7469" w:rsidRDefault="001A7469">
            <w:pPr>
              <w:rPr>
                <w:rFonts w:ascii="Arial" w:hAnsi="Arial" w:cs="Arial"/>
                <w:b/>
                <w:sz w:val="32"/>
                <w:lang w:val="it-IT"/>
              </w:rPr>
            </w:pPr>
            <w:r>
              <w:rPr>
                <w:rFonts w:ascii="Arial" w:hAnsi="Arial" w:cs="Arial"/>
                <w:b/>
                <w:sz w:val="32"/>
                <w:lang w:val="it-IT"/>
              </w:rPr>
              <w:t>Dispositivi di protezione individuale(DPI)</w:t>
            </w:r>
          </w:p>
        </w:tc>
        <w:tc>
          <w:tcPr>
            <w:tcW w:w="1984" w:type="dxa"/>
            <w:shd w:val="clear" w:color="auto" w:fill="FFFFFF"/>
          </w:tcPr>
          <w:p w:rsidR="001A7469" w:rsidRDefault="001A7469">
            <w:pPr>
              <w:jc w:val="center"/>
              <w:rPr>
                <w:rFonts w:ascii="Arial" w:hAnsi="Arial" w:cs="Arial"/>
                <w:sz w:val="32"/>
                <w:lang w:val="it-IT"/>
              </w:rPr>
            </w:pPr>
            <w:r>
              <w:rPr>
                <w:rFonts w:ascii="Arial" w:hAnsi="Arial" w:cs="Arial"/>
                <w:b/>
                <w:sz w:val="32"/>
                <w:lang w:val="it-IT"/>
              </w:rPr>
              <w:t>frequenza</w:t>
            </w:r>
          </w:p>
        </w:tc>
      </w:tr>
      <w:tr w:rsidR="001A7469">
        <w:tc>
          <w:tcPr>
            <w:tcW w:w="568" w:type="dxa"/>
            <w:vAlign w:val="center"/>
          </w:tcPr>
          <w:p w:rsidR="001A7469" w:rsidRDefault="001A7469">
            <w:pPr>
              <w:rPr>
                <w:rFonts w:ascii="Arial" w:hAnsi="Arial" w:cs="Arial"/>
                <w:sz w:val="22"/>
                <w:lang w:val="it-IT"/>
              </w:rPr>
            </w:pPr>
            <w:r>
              <w:rPr>
                <w:rFonts w:ascii="Arial" w:hAnsi="Arial" w:cs="Arial"/>
                <w:sz w:val="22"/>
                <w:lang w:val="it-IT"/>
              </w:rPr>
              <w:t>H1</w:t>
            </w:r>
          </w:p>
        </w:tc>
        <w:tc>
          <w:tcPr>
            <w:tcW w:w="7513" w:type="dxa"/>
            <w:vAlign w:val="center"/>
          </w:tcPr>
          <w:p w:rsidR="001A7469" w:rsidRDefault="001A7469">
            <w:pPr>
              <w:spacing w:before="40" w:after="40"/>
              <w:jc w:val="both"/>
              <w:rPr>
                <w:rFonts w:ascii="Arial" w:hAnsi="Arial" w:cs="Arial"/>
                <w:lang w:val="it-IT"/>
              </w:rPr>
            </w:pPr>
            <w:r>
              <w:rPr>
                <w:rFonts w:ascii="Arial" w:hAnsi="Arial" w:cs="Arial"/>
                <w:lang w:val="it-IT"/>
              </w:rPr>
              <w:t>Controllare la presenza e lo stato dei DPI indicati nel documento di valutazione dei rischi</w:t>
            </w:r>
          </w:p>
        </w:tc>
        <w:tc>
          <w:tcPr>
            <w:tcW w:w="1984" w:type="dxa"/>
            <w:vAlign w:val="center"/>
          </w:tcPr>
          <w:p w:rsidR="001A7469" w:rsidRDefault="001A7469">
            <w:pPr>
              <w:jc w:val="center"/>
              <w:rPr>
                <w:rFonts w:ascii="Arial" w:hAnsi="Arial" w:cs="Arial"/>
                <w:b/>
                <w:sz w:val="24"/>
                <w:lang w:val="it-IT"/>
              </w:rPr>
            </w:pPr>
            <w:r>
              <w:rPr>
                <w:rFonts w:ascii="Arial" w:hAnsi="Arial" w:cs="Arial"/>
                <w:b/>
                <w:sz w:val="24"/>
                <w:lang w:val="it-IT"/>
              </w:rPr>
              <w:t>annuale</w:t>
            </w:r>
          </w:p>
        </w:tc>
      </w:tr>
    </w:tbl>
    <w:p w:rsidR="001A7469" w:rsidRDefault="001A7469">
      <w:pPr>
        <w:rPr>
          <w:rFonts w:ascii="Arial" w:hAnsi="Arial" w:cs="Arial"/>
          <w:sz w:val="22"/>
          <w:lang w:val="it-IT"/>
        </w:rPr>
      </w:pPr>
    </w:p>
    <w:p w:rsidR="00DF2852" w:rsidRDefault="00DF2852">
      <w:pPr>
        <w:spacing w:line="360" w:lineRule="auto"/>
        <w:jc w:val="both"/>
        <w:rPr>
          <w:rFonts w:ascii="Arial" w:hAnsi="Arial" w:cs="Arial"/>
          <w:sz w:val="24"/>
          <w:lang w:val="it-IT"/>
        </w:rPr>
      </w:pPr>
    </w:p>
    <w:p w:rsidR="001A7469" w:rsidRDefault="001A7469">
      <w:pPr>
        <w:rPr>
          <w:rFonts w:ascii="Arial" w:hAnsi="Arial" w:cs="Arial"/>
          <w:sz w:val="22"/>
          <w:lang w:val="it-IT"/>
        </w:rPr>
      </w:pPr>
    </w:p>
    <w:p w:rsidR="00345557" w:rsidRDefault="001A7469" w:rsidP="00345557">
      <w:pPr>
        <w:jc w:val="center"/>
        <w:rPr>
          <w:rFonts w:ascii="Arial" w:hAnsi="Arial" w:cs="Arial"/>
          <w:b/>
          <w:sz w:val="22"/>
          <w:lang w:val="it-IT"/>
        </w:rPr>
      </w:pPr>
      <w:r>
        <w:rPr>
          <w:rFonts w:ascii="Arial" w:hAnsi="Arial" w:cs="Arial"/>
          <w:sz w:val="22"/>
          <w:lang w:val="it-IT"/>
        </w:rPr>
        <w:br w:type="page"/>
      </w:r>
      <w:r w:rsidR="00345557" w:rsidRPr="00345557">
        <w:rPr>
          <w:rFonts w:ascii="Arial" w:hAnsi="Arial" w:cs="Arial"/>
          <w:b/>
          <w:sz w:val="22"/>
          <w:lang w:val="it-IT"/>
        </w:rPr>
        <w:lastRenderedPageBreak/>
        <w:t>CONTROLLO INIZIO ANNO SCOLASTICO</w:t>
      </w:r>
    </w:p>
    <w:p w:rsidR="00345557" w:rsidRPr="00345557" w:rsidRDefault="00345557" w:rsidP="00345557">
      <w:pPr>
        <w:jc w:val="center"/>
        <w:rPr>
          <w:rFonts w:ascii="Arial" w:hAnsi="Arial" w:cs="Arial"/>
          <w:b/>
          <w:sz w:val="22"/>
          <w:lang w:val="it-IT"/>
        </w:rPr>
      </w:pP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7101"/>
        <w:gridCol w:w="1047"/>
        <w:gridCol w:w="626"/>
        <w:gridCol w:w="567"/>
      </w:tblGrid>
      <w:tr w:rsidR="00345557" w:rsidTr="00345557">
        <w:tc>
          <w:tcPr>
            <w:tcW w:w="0" w:type="auto"/>
            <w:vAlign w:val="center"/>
          </w:tcPr>
          <w:p w:rsidR="00345557" w:rsidRDefault="00345557" w:rsidP="00B820F4">
            <w:pPr>
              <w:rPr>
                <w:rFonts w:ascii="Arial" w:hAnsi="Arial" w:cs="Arial"/>
                <w:sz w:val="22"/>
                <w:lang w:val="it-IT"/>
              </w:rPr>
            </w:pPr>
          </w:p>
        </w:tc>
        <w:tc>
          <w:tcPr>
            <w:tcW w:w="0" w:type="auto"/>
            <w:vAlign w:val="center"/>
          </w:tcPr>
          <w:p w:rsidR="00345557" w:rsidRPr="00345557" w:rsidRDefault="00345557" w:rsidP="00345557">
            <w:pPr>
              <w:spacing w:before="40" w:after="40"/>
              <w:jc w:val="center"/>
              <w:rPr>
                <w:rFonts w:ascii="Arial" w:hAnsi="Arial" w:cs="Arial"/>
                <w:b/>
                <w:lang w:val="it-IT"/>
              </w:rPr>
            </w:pPr>
            <w:r w:rsidRPr="00345557">
              <w:rPr>
                <w:rFonts w:ascii="Arial" w:hAnsi="Arial" w:cs="Arial"/>
                <w:b/>
                <w:lang w:val="it-IT"/>
              </w:rPr>
              <w:t>CONTROLLO</w:t>
            </w:r>
          </w:p>
        </w:tc>
        <w:tc>
          <w:tcPr>
            <w:tcW w:w="0" w:type="auto"/>
            <w:vAlign w:val="center"/>
          </w:tcPr>
          <w:p w:rsidR="00345557" w:rsidRDefault="00345557" w:rsidP="00B820F4">
            <w:pPr>
              <w:jc w:val="center"/>
              <w:rPr>
                <w:rFonts w:ascii="Arial" w:hAnsi="Arial" w:cs="Arial"/>
                <w:b/>
                <w:sz w:val="24"/>
                <w:lang w:val="it-IT"/>
              </w:rPr>
            </w:pPr>
          </w:p>
        </w:tc>
        <w:tc>
          <w:tcPr>
            <w:tcW w:w="626" w:type="dxa"/>
          </w:tcPr>
          <w:p w:rsidR="00345557" w:rsidRDefault="00345557" w:rsidP="00B820F4">
            <w:pPr>
              <w:jc w:val="center"/>
              <w:rPr>
                <w:rFonts w:ascii="Arial" w:hAnsi="Arial" w:cs="Arial"/>
                <w:b/>
                <w:sz w:val="24"/>
                <w:lang w:val="it-IT"/>
              </w:rPr>
            </w:pPr>
            <w:r>
              <w:rPr>
                <w:rFonts w:ascii="Arial" w:hAnsi="Arial" w:cs="Arial"/>
                <w:b/>
                <w:sz w:val="24"/>
                <w:lang w:val="it-IT"/>
              </w:rPr>
              <w:t>P</w:t>
            </w:r>
          </w:p>
        </w:tc>
        <w:tc>
          <w:tcPr>
            <w:tcW w:w="567" w:type="dxa"/>
          </w:tcPr>
          <w:p w:rsidR="00345557" w:rsidRDefault="00345557" w:rsidP="00B820F4">
            <w:pPr>
              <w:jc w:val="center"/>
              <w:rPr>
                <w:rFonts w:ascii="Arial" w:hAnsi="Arial" w:cs="Arial"/>
                <w:b/>
                <w:sz w:val="24"/>
                <w:lang w:val="it-IT"/>
              </w:rPr>
            </w:pPr>
            <w:r>
              <w:rPr>
                <w:rFonts w:ascii="Arial" w:hAnsi="Arial" w:cs="Arial"/>
                <w:b/>
                <w:sz w:val="24"/>
                <w:lang w:val="it-IT"/>
              </w:rPr>
              <w:t>N</w:t>
            </w:r>
          </w:p>
        </w:tc>
      </w:tr>
      <w:tr w:rsidR="00345557" w:rsidTr="00345557">
        <w:tc>
          <w:tcPr>
            <w:tcW w:w="0" w:type="auto"/>
            <w:vAlign w:val="center"/>
          </w:tcPr>
          <w:p w:rsidR="00345557" w:rsidRDefault="00345557" w:rsidP="00B820F4">
            <w:pPr>
              <w:rPr>
                <w:rFonts w:ascii="Arial" w:hAnsi="Arial" w:cs="Arial"/>
                <w:sz w:val="22"/>
                <w:lang w:val="it-IT"/>
              </w:rPr>
            </w:pPr>
            <w:r>
              <w:rPr>
                <w:rFonts w:ascii="Arial" w:hAnsi="Arial" w:cs="Arial"/>
                <w:sz w:val="22"/>
                <w:lang w:val="it-IT"/>
              </w:rPr>
              <w:t>B1</w:t>
            </w:r>
          </w:p>
        </w:tc>
        <w:tc>
          <w:tcPr>
            <w:tcW w:w="0" w:type="auto"/>
            <w:vAlign w:val="center"/>
          </w:tcPr>
          <w:p w:rsidR="00345557" w:rsidRDefault="00345557" w:rsidP="00B820F4">
            <w:pPr>
              <w:spacing w:before="40" w:after="40"/>
              <w:rPr>
                <w:rFonts w:ascii="Arial" w:hAnsi="Arial" w:cs="Arial"/>
                <w:lang w:val="it-IT"/>
              </w:rPr>
            </w:pPr>
            <w:r>
              <w:rPr>
                <w:rFonts w:ascii="Arial" w:hAnsi="Arial" w:cs="Arial"/>
                <w:lang w:val="it-IT"/>
              </w:rPr>
              <w:t>efficienza degli interruttori differenziali</w:t>
            </w:r>
          </w:p>
          <w:p w:rsidR="00345557" w:rsidRDefault="00345557" w:rsidP="00B820F4">
            <w:pPr>
              <w:rPr>
                <w:rFonts w:ascii="Arial" w:hAnsi="Arial" w:cs="Arial"/>
                <w:lang w:val="it-IT"/>
              </w:rPr>
            </w:pPr>
            <w:r>
              <w:rPr>
                <w:rFonts w:ascii="Arial" w:hAnsi="Arial" w:cs="Arial"/>
                <w:lang w:val="it-IT"/>
              </w:rPr>
              <w:t>(tasto di prova – intervento dell’interruttore)</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C1</w:t>
            </w:r>
          </w:p>
        </w:tc>
        <w:tc>
          <w:tcPr>
            <w:tcW w:w="0" w:type="auto"/>
            <w:vAlign w:val="center"/>
          </w:tcPr>
          <w:p w:rsidR="00345557" w:rsidRDefault="00345557" w:rsidP="00B820F4">
            <w:pPr>
              <w:rPr>
                <w:rFonts w:ascii="Arial" w:hAnsi="Arial" w:cs="Arial"/>
                <w:lang w:val="it-IT"/>
              </w:rPr>
            </w:pPr>
            <w:r>
              <w:rPr>
                <w:rFonts w:ascii="Arial" w:hAnsi="Arial" w:cs="Arial"/>
                <w:lang w:val="it-IT"/>
              </w:rPr>
              <w:t xml:space="preserve">Stato dei dispositivi antisdrucciolo sulle scale </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C2</w:t>
            </w:r>
          </w:p>
        </w:tc>
        <w:tc>
          <w:tcPr>
            <w:tcW w:w="0" w:type="auto"/>
            <w:vAlign w:val="center"/>
          </w:tcPr>
          <w:p w:rsidR="00345557" w:rsidRDefault="00345557" w:rsidP="00B820F4">
            <w:pPr>
              <w:rPr>
                <w:rFonts w:ascii="Arial" w:hAnsi="Arial" w:cs="Arial"/>
                <w:lang w:val="it-IT"/>
              </w:rPr>
            </w:pPr>
            <w:r>
              <w:rPr>
                <w:rFonts w:ascii="Arial" w:hAnsi="Arial" w:cs="Arial"/>
                <w:lang w:val="it-IT"/>
              </w:rPr>
              <w:t>Stato dei pavimenti, parapetti, corrimano, finestre e infissi</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rPr>
          <w:trHeight w:val="990"/>
        </w:trPr>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C3</w:t>
            </w:r>
          </w:p>
        </w:tc>
        <w:tc>
          <w:tcPr>
            <w:tcW w:w="0" w:type="auto"/>
            <w:vAlign w:val="center"/>
          </w:tcPr>
          <w:p w:rsidR="00345557" w:rsidRDefault="00345557" w:rsidP="00B820F4">
            <w:pPr>
              <w:rPr>
                <w:rFonts w:ascii="Arial" w:hAnsi="Arial" w:cs="Arial"/>
                <w:lang w:val="it-IT"/>
              </w:rPr>
            </w:pPr>
            <w:r>
              <w:rPr>
                <w:rFonts w:ascii="Arial" w:hAnsi="Arial" w:cs="Arial"/>
                <w:lang w:val="it-IT"/>
              </w:rPr>
              <w:t>Accessibilità costante di tutti i locali – contrassegno chiaro e permanente di ogni chiave e facile reperibilità delle stesse (anche quelle della centrale termica, del box della leva di intercettazione del gas e del locale macchina dell’ascensore)</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C4</w:t>
            </w:r>
          </w:p>
        </w:tc>
        <w:tc>
          <w:tcPr>
            <w:tcW w:w="0" w:type="auto"/>
            <w:vAlign w:val="center"/>
          </w:tcPr>
          <w:p w:rsidR="00345557" w:rsidRDefault="00345557" w:rsidP="00B820F4">
            <w:pPr>
              <w:rPr>
                <w:rFonts w:ascii="Arial" w:hAnsi="Arial" w:cs="Arial"/>
                <w:lang w:val="it-IT"/>
              </w:rPr>
            </w:pPr>
            <w:r>
              <w:rPr>
                <w:rFonts w:ascii="Arial" w:hAnsi="Arial" w:cs="Arial"/>
                <w:b/>
                <w:lang w:val="it-IT"/>
              </w:rPr>
              <w:t>scaffali:</w:t>
            </w:r>
            <w:r>
              <w:rPr>
                <w:rFonts w:ascii="Arial" w:hAnsi="Arial" w:cs="Arial"/>
                <w:lang w:val="it-IT"/>
              </w:rPr>
              <w:t xml:space="preserve"> controllare la stabilità e il corretto ancoraggio al muro </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C5</w:t>
            </w:r>
          </w:p>
        </w:tc>
        <w:tc>
          <w:tcPr>
            <w:tcW w:w="0" w:type="auto"/>
            <w:vAlign w:val="center"/>
          </w:tcPr>
          <w:p w:rsidR="00345557" w:rsidRDefault="00345557" w:rsidP="00B820F4">
            <w:pPr>
              <w:rPr>
                <w:rFonts w:ascii="Arial" w:hAnsi="Arial" w:cs="Arial"/>
                <w:b/>
                <w:lang w:val="it-IT"/>
              </w:rPr>
            </w:pPr>
            <w:r>
              <w:rPr>
                <w:rFonts w:ascii="Arial" w:hAnsi="Arial" w:cs="Arial"/>
                <w:b/>
                <w:lang w:val="it-IT"/>
              </w:rPr>
              <w:t>Controllo della stabilità di</w:t>
            </w:r>
          </w:p>
          <w:p w:rsidR="00345557" w:rsidRDefault="00345557" w:rsidP="00B820F4">
            <w:pPr>
              <w:rPr>
                <w:rFonts w:ascii="Arial" w:hAnsi="Arial" w:cs="Arial"/>
                <w:lang w:val="it-IT"/>
              </w:rPr>
            </w:pPr>
            <w:r>
              <w:rPr>
                <w:rFonts w:ascii="Arial" w:hAnsi="Arial" w:cs="Arial"/>
                <w:lang w:val="it-IT"/>
              </w:rPr>
              <w:t xml:space="preserve">lavagne, attrezzi ginnici, </w:t>
            </w:r>
          </w:p>
          <w:p w:rsidR="00345557" w:rsidRDefault="00345557" w:rsidP="00B820F4">
            <w:pPr>
              <w:spacing w:after="40"/>
              <w:rPr>
                <w:rFonts w:ascii="Arial" w:hAnsi="Arial" w:cs="Arial"/>
                <w:lang w:val="it-IT"/>
              </w:rPr>
            </w:pPr>
            <w:r>
              <w:rPr>
                <w:rFonts w:ascii="Arial" w:hAnsi="Arial" w:cs="Arial"/>
                <w:lang w:val="it-IT"/>
              </w:rPr>
              <w:t>oggetti posti in posizione sopraelevata o sospesa</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C6</w:t>
            </w:r>
          </w:p>
        </w:tc>
        <w:tc>
          <w:tcPr>
            <w:tcW w:w="0" w:type="auto"/>
            <w:vAlign w:val="center"/>
          </w:tcPr>
          <w:p w:rsidR="00345557" w:rsidRDefault="00345557" w:rsidP="00B820F4">
            <w:pPr>
              <w:pStyle w:val="Corpodeltesto3"/>
              <w:rPr>
                <w:rFonts w:ascii="Arial" w:hAnsi="Arial" w:cs="Arial"/>
                <w:sz w:val="20"/>
                <w:lang w:val="it-IT"/>
              </w:rPr>
            </w:pPr>
            <w:r>
              <w:rPr>
                <w:rFonts w:ascii="Arial" w:hAnsi="Arial" w:cs="Arial"/>
                <w:sz w:val="20"/>
                <w:lang w:val="it-IT"/>
              </w:rPr>
              <w:t>Cucina, se presente:</w:t>
            </w:r>
          </w:p>
          <w:p w:rsidR="00345557" w:rsidRDefault="00345557" w:rsidP="00B820F4">
            <w:pPr>
              <w:numPr>
                <w:ilvl w:val="0"/>
                <w:numId w:val="4"/>
              </w:numPr>
              <w:rPr>
                <w:rFonts w:ascii="Arial" w:hAnsi="Arial" w:cs="Arial"/>
                <w:lang w:val="it-IT"/>
              </w:rPr>
            </w:pPr>
            <w:r>
              <w:rPr>
                <w:rFonts w:ascii="Arial" w:hAnsi="Arial" w:cs="Arial"/>
                <w:lang w:val="it-IT"/>
              </w:rPr>
              <w:t>corretto stoccaggio di eventuali bombole di gas (all’esterno dell’edificio in apposito box metallico areato)</w:t>
            </w:r>
          </w:p>
          <w:p w:rsidR="00345557" w:rsidRDefault="00345557" w:rsidP="00B820F4">
            <w:pPr>
              <w:numPr>
                <w:ilvl w:val="0"/>
                <w:numId w:val="4"/>
              </w:numPr>
              <w:spacing w:before="40" w:after="40"/>
              <w:ind w:left="357" w:hanging="357"/>
              <w:rPr>
                <w:rFonts w:ascii="Arial" w:hAnsi="Arial" w:cs="Arial"/>
                <w:lang w:val="it-IT"/>
              </w:rPr>
            </w:pPr>
            <w:r>
              <w:rPr>
                <w:rFonts w:ascii="Arial" w:hAnsi="Arial" w:cs="Arial"/>
                <w:lang w:val="it-IT"/>
              </w:rPr>
              <w:t xml:space="preserve">presenza e stato della segnaletica in prossimità delle bombole. (pericolo infiammabili, divieto di fumare e usare fiamme libere, divieto di accesso) </w:t>
            </w:r>
          </w:p>
          <w:p w:rsidR="00345557" w:rsidRDefault="00345557" w:rsidP="00B820F4">
            <w:pPr>
              <w:numPr>
                <w:ilvl w:val="0"/>
                <w:numId w:val="4"/>
              </w:numPr>
              <w:spacing w:after="40"/>
              <w:ind w:left="357" w:hanging="357"/>
              <w:rPr>
                <w:rFonts w:ascii="Arial" w:hAnsi="Arial" w:cs="Arial"/>
                <w:lang w:val="it-IT"/>
              </w:rPr>
            </w:pPr>
            <w:r>
              <w:rPr>
                <w:rFonts w:ascii="Arial" w:hAnsi="Arial" w:cs="Arial"/>
                <w:lang w:val="it-IT"/>
              </w:rPr>
              <w:t>lo stato e la visibilità della segnaletica indicante le valvole di intercettazione</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rPr>
          <w:trHeight w:val="127"/>
        </w:trPr>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D2</w:t>
            </w:r>
          </w:p>
        </w:tc>
        <w:tc>
          <w:tcPr>
            <w:tcW w:w="0" w:type="auto"/>
            <w:vAlign w:val="center"/>
          </w:tcPr>
          <w:p w:rsidR="00345557" w:rsidRDefault="00345557" w:rsidP="00B820F4">
            <w:pPr>
              <w:spacing w:before="40" w:after="40"/>
              <w:rPr>
                <w:rFonts w:ascii="Arial" w:hAnsi="Arial" w:cs="Arial"/>
                <w:lang w:val="it-IT"/>
              </w:rPr>
            </w:pPr>
            <w:r>
              <w:rPr>
                <w:rFonts w:ascii="Arial" w:hAnsi="Arial" w:cs="Arial"/>
                <w:lang w:val="it-IT"/>
              </w:rPr>
              <w:t>efficienza della ventilazione forzata dei bagni e toilette</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0"/>
                <w:lang w:val="it-IT"/>
              </w:rPr>
            </w:pPr>
            <w:r>
              <w:rPr>
                <w:rFonts w:ascii="Arial" w:hAnsi="Arial" w:cs="Arial"/>
                <w:b w:val="0"/>
                <w:sz w:val="20"/>
                <w:lang w:val="it-IT"/>
              </w:rPr>
              <w:t>E1</w:t>
            </w:r>
          </w:p>
        </w:tc>
        <w:tc>
          <w:tcPr>
            <w:tcW w:w="0" w:type="auto"/>
            <w:vAlign w:val="center"/>
          </w:tcPr>
          <w:p w:rsidR="00345557" w:rsidRDefault="00345557" w:rsidP="00B820F4">
            <w:pPr>
              <w:rPr>
                <w:rFonts w:ascii="Arial" w:hAnsi="Arial" w:cs="Arial"/>
                <w:b/>
                <w:lang w:val="it-IT"/>
              </w:rPr>
            </w:pPr>
            <w:r>
              <w:rPr>
                <w:rFonts w:ascii="Arial" w:hAnsi="Arial" w:cs="Arial"/>
                <w:b/>
                <w:lang w:val="it-IT"/>
              </w:rPr>
              <w:t>Presenza, stato e visibilità della segnaletica d’individuazione:</w:t>
            </w:r>
          </w:p>
          <w:p w:rsidR="00345557" w:rsidRDefault="00345557" w:rsidP="00B820F4">
            <w:pPr>
              <w:numPr>
                <w:ilvl w:val="0"/>
                <w:numId w:val="5"/>
              </w:numPr>
              <w:spacing w:before="40" w:after="40"/>
              <w:ind w:left="357" w:hanging="357"/>
              <w:rPr>
                <w:rFonts w:ascii="Arial" w:hAnsi="Arial" w:cs="Arial"/>
                <w:lang w:val="it-IT"/>
              </w:rPr>
            </w:pPr>
            <w:r>
              <w:rPr>
                <w:rFonts w:ascii="Arial" w:hAnsi="Arial" w:cs="Arial"/>
                <w:lang w:val="it-IT"/>
              </w:rPr>
              <w:t>dei percorsi di fuga</w:t>
            </w:r>
          </w:p>
          <w:p w:rsidR="00345557" w:rsidRDefault="00345557" w:rsidP="00B820F4">
            <w:pPr>
              <w:numPr>
                <w:ilvl w:val="0"/>
                <w:numId w:val="5"/>
              </w:numPr>
              <w:spacing w:before="40" w:after="40"/>
              <w:ind w:left="357" w:hanging="357"/>
              <w:rPr>
                <w:rFonts w:ascii="Arial" w:hAnsi="Arial" w:cs="Arial"/>
                <w:lang w:val="it-IT"/>
              </w:rPr>
            </w:pPr>
            <w:r>
              <w:rPr>
                <w:rFonts w:ascii="Arial" w:hAnsi="Arial" w:cs="Arial"/>
                <w:lang w:val="it-IT"/>
              </w:rPr>
              <w:t>delle uscite di emergenza</w:t>
            </w:r>
          </w:p>
          <w:p w:rsidR="00345557" w:rsidRDefault="00345557" w:rsidP="00B820F4">
            <w:pPr>
              <w:numPr>
                <w:ilvl w:val="0"/>
                <w:numId w:val="5"/>
              </w:numPr>
              <w:spacing w:before="40" w:after="40"/>
              <w:ind w:left="357" w:hanging="357"/>
              <w:rPr>
                <w:rFonts w:ascii="Arial" w:hAnsi="Arial" w:cs="Arial"/>
                <w:lang w:val="it-IT"/>
              </w:rPr>
            </w:pPr>
            <w:r>
              <w:rPr>
                <w:rFonts w:ascii="Arial" w:hAnsi="Arial" w:cs="Arial"/>
                <w:lang w:val="it-IT"/>
              </w:rPr>
              <w:t>degli estintori e degli idranti a muro</w:t>
            </w:r>
          </w:p>
          <w:p w:rsidR="00345557" w:rsidRDefault="00345557" w:rsidP="00B820F4">
            <w:pPr>
              <w:numPr>
                <w:ilvl w:val="0"/>
                <w:numId w:val="5"/>
              </w:numPr>
              <w:spacing w:before="40" w:after="40"/>
              <w:ind w:left="357" w:hanging="357"/>
              <w:rPr>
                <w:rFonts w:ascii="Arial" w:hAnsi="Arial" w:cs="Arial"/>
                <w:lang w:val="it-IT"/>
              </w:rPr>
            </w:pPr>
            <w:r>
              <w:rPr>
                <w:rFonts w:ascii="Arial" w:hAnsi="Arial" w:cs="Arial"/>
                <w:lang w:val="it-IT"/>
              </w:rPr>
              <w:t>dei pulsanti di allarme</w:t>
            </w:r>
          </w:p>
          <w:p w:rsidR="00345557" w:rsidRDefault="00345557" w:rsidP="00B820F4">
            <w:pPr>
              <w:numPr>
                <w:ilvl w:val="0"/>
                <w:numId w:val="5"/>
              </w:numPr>
              <w:spacing w:before="40" w:after="40"/>
              <w:ind w:left="357" w:hanging="357"/>
              <w:rPr>
                <w:rFonts w:ascii="Arial" w:hAnsi="Arial" w:cs="Arial"/>
                <w:lang w:val="it-IT"/>
              </w:rPr>
            </w:pPr>
            <w:r>
              <w:rPr>
                <w:rFonts w:ascii="Arial" w:hAnsi="Arial" w:cs="Arial"/>
                <w:lang w:val="it-IT"/>
              </w:rPr>
              <w:t>dell’interruttore elettrico generale d’emergenza (normalmente posto in prossimità dell’accesso principale)</w:t>
            </w:r>
          </w:p>
          <w:p w:rsidR="00345557" w:rsidRDefault="00345557" w:rsidP="00B820F4">
            <w:pPr>
              <w:numPr>
                <w:ilvl w:val="0"/>
                <w:numId w:val="5"/>
              </w:numPr>
              <w:spacing w:before="40" w:after="40"/>
              <w:ind w:left="357" w:hanging="357"/>
              <w:rPr>
                <w:rFonts w:ascii="Arial" w:hAnsi="Arial" w:cs="Arial"/>
                <w:lang w:val="it-IT"/>
              </w:rPr>
            </w:pPr>
            <w:r>
              <w:rPr>
                <w:rFonts w:ascii="Arial" w:hAnsi="Arial" w:cs="Arial"/>
                <w:lang w:val="it-IT"/>
              </w:rPr>
              <w:t xml:space="preserve">di ostacoli o di sporgenze pericolose sui pavimenti e nei passaggi </w:t>
            </w:r>
          </w:p>
        </w:tc>
        <w:tc>
          <w:tcPr>
            <w:tcW w:w="0" w:type="auto"/>
            <w:vAlign w:val="center"/>
          </w:tcPr>
          <w:p w:rsidR="00345557" w:rsidRDefault="00345557" w:rsidP="00B820F4">
            <w:pPr>
              <w:pStyle w:val="Titolo4"/>
              <w:jc w:val="center"/>
              <w:rPr>
                <w:rFonts w:ascii="Arial" w:hAnsi="Arial" w:cs="Arial"/>
                <w:b w:val="0"/>
                <w:lang w:val="it-IT"/>
              </w:rPr>
            </w:pPr>
            <w:r>
              <w:rPr>
                <w:rFonts w:ascii="Arial" w:hAnsi="Arial" w:cs="Arial"/>
                <w:lang w:val="it-IT"/>
              </w:rPr>
              <w:t>annuale</w:t>
            </w:r>
          </w:p>
        </w:tc>
        <w:tc>
          <w:tcPr>
            <w:tcW w:w="626" w:type="dxa"/>
          </w:tcPr>
          <w:p w:rsidR="00345557" w:rsidRDefault="00345557" w:rsidP="00B820F4">
            <w:pPr>
              <w:pStyle w:val="Titolo4"/>
              <w:jc w:val="center"/>
              <w:rPr>
                <w:rFonts w:ascii="Arial" w:hAnsi="Arial" w:cs="Arial"/>
                <w:lang w:val="it-IT"/>
              </w:rPr>
            </w:pPr>
          </w:p>
        </w:tc>
        <w:tc>
          <w:tcPr>
            <w:tcW w:w="567" w:type="dxa"/>
          </w:tcPr>
          <w:p w:rsidR="00345557" w:rsidRDefault="00345557" w:rsidP="00B820F4">
            <w:pPr>
              <w:pStyle w:val="Titolo4"/>
              <w:jc w:val="center"/>
              <w:rPr>
                <w:rFonts w:ascii="Arial" w:hAnsi="Arial" w:cs="Arial"/>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E2</w:t>
            </w:r>
          </w:p>
        </w:tc>
        <w:tc>
          <w:tcPr>
            <w:tcW w:w="0" w:type="auto"/>
            <w:vAlign w:val="center"/>
          </w:tcPr>
          <w:p w:rsidR="00345557" w:rsidRDefault="00345557" w:rsidP="00B820F4">
            <w:pPr>
              <w:spacing w:before="40" w:after="40"/>
              <w:rPr>
                <w:rFonts w:ascii="Arial" w:hAnsi="Arial" w:cs="Arial"/>
                <w:lang w:val="it-IT"/>
              </w:rPr>
            </w:pPr>
            <w:r>
              <w:rPr>
                <w:rFonts w:ascii="Arial" w:hAnsi="Arial" w:cs="Arial"/>
                <w:lang w:val="it-IT"/>
              </w:rPr>
              <w:t xml:space="preserve">Presenza e stato della segnaletica di pericolo di elettrocuzione, di divieto di spegnere incendi con acqua e divieto di accesso sui quadri elettrici </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pStyle w:val="Titolo4"/>
              <w:rPr>
                <w:rFonts w:ascii="Arial" w:hAnsi="Arial" w:cs="Arial"/>
                <w:b w:val="0"/>
                <w:sz w:val="22"/>
                <w:lang w:val="it-IT"/>
              </w:rPr>
            </w:pPr>
            <w:r>
              <w:rPr>
                <w:rFonts w:ascii="Arial" w:hAnsi="Arial" w:cs="Arial"/>
                <w:b w:val="0"/>
                <w:sz w:val="22"/>
                <w:lang w:val="it-IT"/>
              </w:rPr>
              <w:t>E 3</w:t>
            </w:r>
          </w:p>
        </w:tc>
        <w:tc>
          <w:tcPr>
            <w:tcW w:w="0" w:type="auto"/>
            <w:vAlign w:val="center"/>
          </w:tcPr>
          <w:p w:rsidR="00345557" w:rsidRDefault="00345557" w:rsidP="00B820F4">
            <w:pPr>
              <w:spacing w:before="40" w:after="40"/>
              <w:rPr>
                <w:rFonts w:ascii="Arial" w:hAnsi="Arial" w:cs="Arial"/>
                <w:lang w:val="it-IT"/>
              </w:rPr>
            </w:pPr>
            <w:r>
              <w:rPr>
                <w:rFonts w:ascii="Arial" w:hAnsi="Arial" w:cs="Arial"/>
                <w:lang w:val="it-IT"/>
              </w:rPr>
              <w:t>Presenza e stato della segnaletica di divieto d’ utilizzo in caso d’incendio presso la porta dell’ascensore (ad ogni piano)</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rPr>
          <w:trHeight w:val="306"/>
        </w:trPr>
        <w:tc>
          <w:tcPr>
            <w:tcW w:w="0" w:type="auto"/>
            <w:vAlign w:val="center"/>
          </w:tcPr>
          <w:p w:rsidR="00345557" w:rsidRDefault="00345557" w:rsidP="00B820F4">
            <w:pPr>
              <w:pStyle w:val="Titolo8"/>
              <w:rPr>
                <w:rFonts w:ascii="Arial" w:hAnsi="Arial" w:cs="Arial"/>
                <w:sz w:val="22"/>
                <w:lang w:val="it-IT"/>
              </w:rPr>
            </w:pPr>
            <w:r>
              <w:rPr>
                <w:rFonts w:ascii="Arial" w:hAnsi="Arial" w:cs="Arial"/>
                <w:sz w:val="22"/>
                <w:lang w:val="it-IT"/>
              </w:rPr>
              <w:t>F1</w:t>
            </w:r>
          </w:p>
        </w:tc>
        <w:tc>
          <w:tcPr>
            <w:tcW w:w="0" w:type="auto"/>
            <w:vAlign w:val="center"/>
          </w:tcPr>
          <w:p w:rsidR="00345557" w:rsidRDefault="00345557" w:rsidP="00B820F4">
            <w:pPr>
              <w:spacing w:before="40" w:after="40"/>
              <w:jc w:val="both"/>
              <w:rPr>
                <w:rFonts w:ascii="Arial" w:hAnsi="Arial" w:cs="Arial"/>
                <w:sz w:val="22"/>
                <w:lang w:val="it-IT"/>
              </w:rPr>
            </w:pPr>
            <w:r>
              <w:rPr>
                <w:rFonts w:ascii="Arial" w:hAnsi="Arial" w:cs="Arial"/>
                <w:lang w:val="it-IT"/>
              </w:rPr>
              <w:t>Per i macchinari e le apparecchiature di nuovo acquisto (ad es. fotocopiatrici, macchine distributrici anche in comodato d’uso, ecc.), controllare la presenza della marcatura CE apposta sulla macchina stessa. Con il macchinario deve essere fornita la documentazione d’obbligo (</w:t>
            </w:r>
            <w:r w:rsidRPr="001F5037">
              <w:rPr>
                <w:rFonts w:ascii="Arial" w:hAnsi="Arial" w:cs="Arial"/>
                <w:b/>
                <w:u w:val="single"/>
                <w:lang w:val="it-IT"/>
              </w:rPr>
              <w:t xml:space="preserve">certificato </w:t>
            </w:r>
            <w:r>
              <w:rPr>
                <w:rFonts w:ascii="Arial" w:hAnsi="Arial" w:cs="Arial"/>
                <w:lang w:val="it-IT"/>
              </w:rPr>
              <w:t>di marcatura CE e manuale d’uso e manutenzione</w:t>
            </w:r>
            <w:r>
              <w:rPr>
                <w:rFonts w:ascii="Arial" w:hAnsi="Arial" w:cs="Arial"/>
                <w:sz w:val="22"/>
                <w:lang w:val="it-IT"/>
              </w:rPr>
              <w:t xml:space="preserve">). </w:t>
            </w:r>
            <w:r w:rsidRPr="001F5037">
              <w:rPr>
                <w:rFonts w:ascii="Arial" w:hAnsi="Arial" w:cs="Arial"/>
                <w:lang w:val="it-IT"/>
              </w:rPr>
              <w:t xml:space="preserve">Le macchine devono essere collegate </w:t>
            </w:r>
            <w:r>
              <w:rPr>
                <w:rFonts w:ascii="Arial" w:hAnsi="Arial" w:cs="Arial"/>
                <w:lang w:val="it-IT"/>
              </w:rPr>
              <w:t xml:space="preserve">all’impianto di rete a mezzo di una presa, saldamente fissata a parete, congruente con la spina . L’ Ente proprietario dell’edificio deve essere preventivamente avvisato dell’acquisto e messa in esercizio delle macchine.  </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rPr>
          <w:trHeight w:val="306"/>
        </w:trPr>
        <w:tc>
          <w:tcPr>
            <w:tcW w:w="0" w:type="auto"/>
            <w:vAlign w:val="center"/>
          </w:tcPr>
          <w:p w:rsidR="00345557" w:rsidRDefault="00345557" w:rsidP="00B820F4">
            <w:pPr>
              <w:pStyle w:val="Titolo8"/>
              <w:rPr>
                <w:rFonts w:ascii="Arial" w:hAnsi="Arial" w:cs="Arial"/>
                <w:sz w:val="22"/>
                <w:lang w:val="it-IT"/>
              </w:rPr>
            </w:pPr>
            <w:r>
              <w:rPr>
                <w:rFonts w:ascii="Arial" w:hAnsi="Arial" w:cs="Arial"/>
                <w:sz w:val="22"/>
                <w:lang w:val="it-IT"/>
              </w:rPr>
              <w:t>F2</w:t>
            </w:r>
          </w:p>
        </w:tc>
        <w:tc>
          <w:tcPr>
            <w:tcW w:w="0" w:type="auto"/>
            <w:vAlign w:val="center"/>
          </w:tcPr>
          <w:p w:rsidR="00345557" w:rsidRDefault="00345557" w:rsidP="00B820F4">
            <w:pPr>
              <w:spacing w:before="40" w:after="40"/>
              <w:jc w:val="both"/>
              <w:rPr>
                <w:rFonts w:ascii="Arial" w:hAnsi="Arial" w:cs="Arial"/>
                <w:lang w:val="it-IT"/>
              </w:rPr>
            </w:pPr>
            <w:r>
              <w:rPr>
                <w:rFonts w:ascii="Arial" w:hAnsi="Arial" w:cs="Arial"/>
                <w:lang w:val="it-IT"/>
              </w:rPr>
              <w:t>Il manuale d’uso deve essere conservato in luogo idoneo. Controllare che vengano seguite le indicazioni in esso contenuto per l’utilizzo dei macchinari e per la manutenzione.</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rPr>
                <w:rFonts w:ascii="Arial" w:hAnsi="Arial" w:cs="Arial"/>
                <w:sz w:val="22"/>
                <w:lang w:val="it-IT"/>
              </w:rPr>
            </w:pPr>
            <w:r>
              <w:rPr>
                <w:rFonts w:ascii="Arial" w:hAnsi="Arial" w:cs="Arial"/>
                <w:sz w:val="22"/>
                <w:lang w:val="it-IT"/>
              </w:rPr>
              <w:t>G2</w:t>
            </w:r>
          </w:p>
        </w:tc>
        <w:tc>
          <w:tcPr>
            <w:tcW w:w="0" w:type="auto"/>
            <w:vAlign w:val="center"/>
          </w:tcPr>
          <w:p w:rsidR="00345557" w:rsidRDefault="00345557" w:rsidP="00B820F4">
            <w:pPr>
              <w:spacing w:before="40" w:after="40"/>
              <w:jc w:val="both"/>
              <w:rPr>
                <w:rFonts w:ascii="Arial" w:hAnsi="Arial" w:cs="Arial"/>
                <w:lang w:val="it-IT"/>
              </w:rPr>
            </w:pPr>
            <w:r>
              <w:rPr>
                <w:rFonts w:ascii="Arial" w:hAnsi="Arial" w:cs="Arial"/>
                <w:lang w:val="it-IT"/>
              </w:rPr>
              <w:t>Controllare la presenza e l’aggiornamento delle schede di sicurezza di prodotti presenti (ad esempio sostanze tossiche, irritanti e infiammabili)</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r w:rsidR="00345557" w:rsidTr="00345557">
        <w:tc>
          <w:tcPr>
            <w:tcW w:w="0" w:type="auto"/>
            <w:vAlign w:val="center"/>
          </w:tcPr>
          <w:p w:rsidR="00345557" w:rsidRDefault="00345557" w:rsidP="00B820F4">
            <w:pPr>
              <w:rPr>
                <w:rFonts w:ascii="Arial" w:hAnsi="Arial" w:cs="Arial"/>
                <w:sz w:val="22"/>
                <w:lang w:val="it-IT"/>
              </w:rPr>
            </w:pPr>
            <w:r>
              <w:rPr>
                <w:rFonts w:ascii="Arial" w:hAnsi="Arial" w:cs="Arial"/>
                <w:sz w:val="22"/>
                <w:lang w:val="it-IT"/>
              </w:rPr>
              <w:t>H1</w:t>
            </w:r>
          </w:p>
        </w:tc>
        <w:tc>
          <w:tcPr>
            <w:tcW w:w="0" w:type="auto"/>
            <w:vAlign w:val="center"/>
          </w:tcPr>
          <w:p w:rsidR="00345557" w:rsidRDefault="00345557" w:rsidP="00B820F4">
            <w:pPr>
              <w:spacing w:before="40" w:after="40"/>
              <w:jc w:val="both"/>
              <w:rPr>
                <w:rFonts w:ascii="Arial" w:hAnsi="Arial" w:cs="Arial"/>
                <w:lang w:val="it-IT"/>
              </w:rPr>
            </w:pPr>
            <w:r>
              <w:rPr>
                <w:rFonts w:ascii="Arial" w:hAnsi="Arial" w:cs="Arial"/>
                <w:lang w:val="it-IT"/>
              </w:rPr>
              <w:t>Controllare la presenza e lo stato dei DPI indicati nel documento di valutazione dei rischi</w:t>
            </w:r>
          </w:p>
        </w:tc>
        <w:tc>
          <w:tcPr>
            <w:tcW w:w="0" w:type="auto"/>
            <w:vAlign w:val="center"/>
          </w:tcPr>
          <w:p w:rsidR="00345557" w:rsidRDefault="00345557" w:rsidP="00B820F4">
            <w:pPr>
              <w:jc w:val="center"/>
              <w:rPr>
                <w:rFonts w:ascii="Arial" w:hAnsi="Arial" w:cs="Arial"/>
                <w:b/>
                <w:sz w:val="24"/>
                <w:lang w:val="it-IT"/>
              </w:rPr>
            </w:pPr>
            <w:r>
              <w:rPr>
                <w:rFonts w:ascii="Arial" w:hAnsi="Arial" w:cs="Arial"/>
                <w:b/>
                <w:sz w:val="24"/>
                <w:lang w:val="it-IT"/>
              </w:rPr>
              <w:t>annuale</w:t>
            </w:r>
          </w:p>
        </w:tc>
        <w:tc>
          <w:tcPr>
            <w:tcW w:w="626" w:type="dxa"/>
          </w:tcPr>
          <w:p w:rsidR="00345557" w:rsidRDefault="00345557" w:rsidP="00B820F4">
            <w:pPr>
              <w:jc w:val="center"/>
              <w:rPr>
                <w:rFonts w:ascii="Arial" w:hAnsi="Arial" w:cs="Arial"/>
                <w:b/>
                <w:sz w:val="24"/>
                <w:lang w:val="it-IT"/>
              </w:rPr>
            </w:pPr>
          </w:p>
        </w:tc>
        <w:tc>
          <w:tcPr>
            <w:tcW w:w="567" w:type="dxa"/>
          </w:tcPr>
          <w:p w:rsidR="00345557" w:rsidRDefault="00345557" w:rsidP="00B820F4">
            <w:pPr>
              <w:jc w:val="center"/>
              <w:rPr>
                <w:rFonts w:ascii="Arial" w:hAnsi="Arial" w:cs="Arial"/>
                <w:b/>
                <w:sz w:val="24"/>
                <w:lang w:val="it-IT"/>
              </w:rPr>
            </w:pPr>
          </w:p>
        </w:tc>
      </w:tr>
    </w:tbl>
    <w:p w:rsidR="00345557" w:rsidRDefault="00345557" w:rsidP="00345557">
      <w:pPr>
        <w:rPr>
          <w:rFonts w:ascii="Arial" w:hAnsi="Arial" w:cs="Arial"/>
          <w:sz w:val="22"/>
          <w:lang w:val="it-IT"/>
        </w:rPr>
      </w:pPr>
    </w:p>
    <w:p w:rsidR="00345557" w:rsidRDefault="00345557" w:rsidP="001D3DC1">
      <w:pPr>
        <w:rPr>
          <w:rFonts w:ascii="Arial" w:hAnsi="Arial" w:cs="Arial"/>
          <w:sz w:val="22"/>
          <w:lang w:val="it-IT"/>
        </w:rPr>
      </w:pPr>
    </w:p>
    <w:p w:rsidR="00345557" w:rsidRDefault="00345557" w:rsidP="001D3DC1">
      <w:pPr>
        <w:rPr>
          <w:rFonts w:ascii="Arial" w:hAnsi="Arial" w:cs="Arial"/>
          <w:sz w:val="22"/>
          <w:lang w:val="it-IT"/>
        </w:rPr>
      </w:pPr>
    </w:p>
    <w:p w:rsidR="00345557" w:rsidRDefault="00345557" w:rsidP="001D3DC1">
      <w:pPr>
        <w:rPr>
          <w:rFonts w:ascii="Arial" w:hAnsi="Arial" w:cs="Arial"/>
          <w:sz w:val="22"/>
          <w:lang w:val="it-IT"/>
        </w:rPr>
      </w:pPr>
    </w:p>
    <w:p w:rsidR="001A7469" w:rsidRDefault="001A7469" w:rsidP="001D3DC1">
      <w:pPr>
        <w:rPr>
          <w:rFonts w:ascii="Arial" w:hAnsi="Arial" w:cs="Arial"/>
          <w:b/>
          <w:sz w:val="72"/>
          <w:lang w:val="it-IT"/>
        </w:rPr>
      </w:pPr>
      <w:r>
        <w:rPr>
          <w:rFonts w:ascii="Arial" w:hAnsi="Arial" w:cs="Arial"/>
          <w:b/>
          <w:sz w:val="72"/>
          <w:lang w:val="it-IT"/>
        </w:rPr>
        <w:t>SETTEMBRE</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
        <w:gridCol w:w="6600"/>
        <w:gridCol w:w="802"/>
        <w:gridCol w:w="866"/>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802"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462" w:type="pct"/>
            <w:shd w:val="clear" w:color="auto" w:fill="FFFFFF"/>
          </w:tcPr>
          <w:p w:rsidR="00181A49" w:rsidRPr="00D134AB" w:rsidRDefault="00D134AB" w:rsidP="00345557">
            <w:pPr>
              <w:jc w:val="center"/>
              <w:rPr>
                <w:rFonts w:ascii="Arial" w:hAnsi="Arial" w:cs="Arial"/>
                <w:b/>
                <w:sz w:val="22"/>
                <w:lang w:val="it-IT"/>
              </w:rPr>
            </w:pPr>
            <w:r>
              <w:rPr>
                <w:rFonts w:ascii="Arial" w:hAnsi="Arial" w:cs="Arial"/>
                <w:b/>
                <w:sz w:val="22"/>
                <w:lang w:val="it-IT"/>
              </w:rPr>
              <w:t>P</w:t>
            </w:r>
          </w:p>
        </w:tc>
        <w:tc>
          <w:tcPr>
            <w:tcW w:w="499" w:type="pct"/>
            <w:shd w:val="clear" w:color="auto" w:fill="FFFFFF"/>
          </w:tcPr>
          <w:p w:rsidR="00181A49" w:rsidRPr="00D134AB" w:rsidRDefault="00D134AB" w:rsidP="00345557">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pPr>
              <w:rPr>
                <w:rFonts w:ascii="Arial" w:hAnsi="Arial" w:cs="Arial"/>
                <w:sz w:val="22"/>
                <w:lang w:val="it-IT"/>
              </w:rPr>
            </w:pPr>
            <w:r w:rsidRPr="001D3DC1">
              <w:rPr>
                <w:rFonts w:ascii="Arial" w:hAnsi="Arial" w:cs="Arial"/>
                <w:sz w:val="22"/>
                <w:lang w:val="it-IT"/>
              </w:rPr>
              <w:t>(libere da eventuali ostacoli)</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A2</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A3</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presenza degli estintori</w:t>
            </w:r>
          </w:p>
          <w:p w:rsidR="00181A49" w:rsidRPr="001D3DC1" w:rsidRDefault="00181A49">
            <w:pPr>
              <w:rPr>
                <w:rFonts w:ascii="Arial" w:hAnsi="Arial" w:cs="Arial"/>
                <w:sz w:val="22"/>
                <w:lang w:val="it-IT"/>
              </w:rPr>
            </w:pPr>
            <w:r w:rsidRPr="001D3DC1">
              <w:rPr>
                <w:rFonts w:ascii="Arial" w:hAnsi="Arial" w:cs="Arial"/>
                <w:sz w:val="22"/>
                <w:lang w:val="it-IT"/>
              </w:rPr>
              <w:t>Indice di pressione nel verde</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A4</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A5</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A6</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A7</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facile accessibilità:</w:t>
            </w:r>
          </w:p>
          <w:p w:rsidR="00181A49" w:rsidRPr="001D3DC1" w:rsidRDefault="00181A4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462" w:type="pct"/>
          </w:tcPr>
          <w:p w:rsidR="00181A49" w:rsidRPr="001D3DC1" w:rsidRDefault="00181A49" w:rsidP="00345557">
            <w:pPr>
              <w:jc w:val="center"/>
              <w:rPr>
                <w:rFonts w:ascii="Arial" w:hAnsi="Arial" w:cs="Arial"/>
                <w:sz w:val="22"/>
                <w:lang w:val="it-IT"/>
              </w:rPr>
            </w:pPr>
          </w:p>
        </w:tc>
        <w:tc>
          <w:tcPr>
            <w:tcW w:w="499" w:type="pct"/>
          </w:tcPr>
          <w:p w:rsidR="00181A49" w:rsidRPr="001D3DC1" w:rsidRDefault="00181A49" w:rsidP="00345557">
            <w:pPr>
              <w:jc w:val="cente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A9</w:t>
            </w:r>
          </w:p>
        </w:tc>
        <w:tc>
          <w:tcPr>
            <w:tcW w:w="3802" w:type="pct"/>
          </w:tcPr>
          <w:p w:rsidR="00181A49" w:rsidRDefault="00181A49">
            <w:pPr>
              <w:rPr>
                <w:rFonts w:ascii="Arial" w:hAnsi="Arial" w:cs="Arial"/>
                <w:sz w:val="22"/>
                <w:lang w:val="it-IT"/>
              </w:rPr>
            </w:pPr>
            <w:r w:rsidRPr="001D3DC1">
              <w:rPr>
                <w:rFonts w:ascii="Arial" w:hAnsi="Arial" w:cs="Arial"/>
                <w:sz w:val="22"/>
                <w:lang w:val="it-IT"/>
              </w:rPr>
              <w:t>buono stato di conservazione dei pulsanti di allarme  (vetro</w:t>
            </w:r>
            <w:r w:rsidR="009C2253">
              <w:rPr>
                <w:rFonts w:ascii="Arial" w:hAnsi="Arial" w:cs="Arial"/>
                <w:sz w:val="22"/>
                <w:lang w:val="it-IT"/>
              </w:rPr>
              <w:t>)</w:t>
            </w:r>
          </w:p>
          <w:p w:rsidR="00345557" w:rsidRPr="00345557" w:rsidRDefault="00345557" w:rsidP="00345557">
            <w:pPr>
              <w:jc w:val="center"/>
              <w:rPr>
                <w:rFonts w:ascii="Arial" w:hAnsi="Arial" w:cs="Arial"/>
                <w:b/>
                <w:sz w:val="22"/>
                <w:lang w:val="it-IT"/>
              </w:rPr>
            </w:pPr>
            <w:r w:rsidRPr="00345557">
              <w:rPr>
                <w:rFonts w:ascii="Arial" w:hAnsi="Arial" w:cs="Arial"/>
                <w:b/>
                <w:sz w:val="22"/>
                <w:lang w:val="it-IT"/>
              </w:rPr>
              <w:t>non presenti</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B2</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efficienza e stato di conservazione delle luci di emergenza</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802" w:type="pct"/>
          </w:tcPr>
          <w:p w:rsidR="00181A49" w:rsidRPr="001D3DC1" w:rsidRDefault="00181A4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B6</w:t>
            </w:r>
          </w:p>
        </w:tc>
        <w:tc>
          <w:tcPr>
            <w:tcW w:w="3802" w:type="pct"/>
          </w:tcPr>
          <w:p w:rsidR="00181A49" w:rsidRPr="001D3DC1" w:rsidRDefault="00181A4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rPr>
                <w:rFonts w:ascii="Arial" w:hAnsi="Arial" w:cs="Arial"/>
                <w:sz w:val="22"/>
                <w:lang w:val="it-IT"/>
              </w:rPr>
            </w:pPr>
            <w:r w:rsidRPr="001D3DC1">
              <w:rPr>
                <w:rFonts w:ascii="Arial" w:hAnsi="Arial" w:cs="Arial"/>
                <w:sz w:val="22"/>
                <w:lang w:val="it-IT"/>
              </w:rPr>
              <w:t>C7</w:t>
            </w:r>
          </w:p>
        </w:tc>
        <w:tc>
          <w:tcPr>
            <w:tcW w:w="3802" w:type="pct"/>
          </w:tcPr>
          <w:p w:rsidR="00181A49" w:rsidRPr="001D3DC1" w:rsidRDefault="00181A49">
            <w:pPr>
              <w:rPr>
                <w:rFonts w:ascii="Arial" w:hAnsi="Arial" w:cs="Arial"/>
                <w:sz w:val="22"/>
                <w:lang w:val="it-IT"/>
              </w:rPr>
            </w:pPr>
            <w:r w:rsidRPr="001D3DC1">
              <w:rPr>
                <w:rFonts w:ascii="Arial" w:hAnsi="Arial" w:cs="Arial"/>
                <w:sz w:val="22"/>
                <w:lang w:val="it-IT"/>
              </w:rPr>
              <w:t>buono stato degli attrezzi da gioco in giardino(ganci delle altalene, viti ect...)</w:t>
            </w:r>
            <w:r w:rsidR="00345557">
              <w:rPr>
                <w:rFonts w:ascii="Arial" w:hAnsi="Arial" w:cs="Arial"/>
                <w:sz w:val="22"/>
                <w:lang w:val="it-IT"/>
              </w:rPr>
              <w:t xml:space="preserve"> </w:t>
            </w:r>
            <w:r w:rsidR="00345557" w:rsidRPr="00345557">
              <w:rPr>
                <w:rFonts w:ascii="Arial" w:hAnsi="Arial" w:cs="Arial"/>
                <w:b/>
                <w:sz w:val="22"/>
                <w:lang w:val="it-IT"/>
              </w:rPr>
              <w:t>DOVE PRESENTI</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pStyle w:val="Titolo8"/>
              <w:rPr>
                <w:rFonts w:ascii="Arial" w:hAnsi="Arial" w:cs="Arial"/>
                <w:sz w:val="22"/>
                <w:lang w:val="it-IT"/>
              </w:rPr>
            </w:pPr>
            <w:r w:rsidRPr="001D3DC1">
              <w:rPr>
                <w:rFonts w:ascii="Arial" w:hAnsi="Arial" w:cs="Arial"/>
                <w:sz w:val="22"/>
                <w:lang w:val="it-IT"/>
              </w:rPr>
              <w:t>F3</w:t>
            </w:r>
          </w:p>
        </w:tc>
        <w:tc>
          <w:tcPr>
            <w:tcW w:w="3802" w:type="pct"/>
          </w:tcPr>
          <w:p w:rsidR="00181A49" w:rsidRPr="001D3DC1" w:rsidRDefault="00181A4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802" w:type="pct"/>
          </w:tcPr>
          <w:p w:rsidR="00181A49" w:rsidRPr="001D3DC1" w:rsidRDefault="00181A49" w:rsidP="009C2253">
            <w:pPr>
              <w:spacing w:before="40" w:after="40"/>
              <w:rPr>
                <w:rFonts w:ascii="Arial" w:hAnsi="Arial" w:cs="Arial"/>
                <w:sz w:val="22"/>
                <w:lang w:val="it-IT"/>
              </w:rPr>
            </w:pPr>
            <w:r w:rsidRPr="001D3DC1">
              <w:rPr>
                <w:rFonts w:ascii="Arial" w:hAnsi="Arial" w:cs="Arial"/>
                <w:sz w:val="22"/>
                <w:lang w:val="it-IT"/>
              </w:rPr>
              <w:t xml:space="preserve">Controllare il corretto stoccaggio e l’etichettatura di tutti i prodotti </w:t>
            </w:r>
            <w:r w:rsidR="009C2253">
              <w:rPr>
                <w:rFonts w:ascii="Arial" w:hAnsi="Arial" w:cs="Arial"/>
                <w:sz w:val="22"/>
                <w:lang w:val="it-IT"/>
              </w:rPr>
              <w:t xml:space="preserve">di pulizia </w:t>
            </w:r>
            <w:r w:rsidRPr="001D3DC1">
              <w:rPr>
                <w:rFonts w:ascii="Arial" w:hAnsi="Arial" w:cs="Arial"/>
                <w:sz w:val="22"/>
                <w:lang w:val="it-IT"/>
              </w:rPr>
              <w:t>(porre in armadietti chiusi Non accessibili ai bambini/studenti</w:t>
            </w:r>
            <w:r w:rsidR="009C2253">
              <w:rPr>
                <w:rFonts w:ascii="Arial" w:hAnsi="Arial" w:cs="Arial"/>
                <w:sz w:val="22"/>
                <w:lang w:val="it-IT"/>
              </w:rPr>
              <w:t>)</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802"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sidR="00345557">
              <w:rPr>
                <w:rFonts w:ascii="Arial" w:hAnsi="Arial" w:cs="Arial"/>
                <w:sz w:val="22"/>
                <w:lang w:val="it-IT"/>
              </w:rPr>
              <w:t xml:space="preserve">a vista </w:t>
            </w:r>
            <w:r>
              <w:rPr>
                <w:rFonts w:ascii="Arial" w:hAnsi="Arial" w:cs="Arial"/>
                <w:sz w:val="22"/>
                <w:lang w:val="it-IT"/>
              </w:rPr>
              <w:t>delle manichette idranti interne ed esterne</w:t>
            </w:r>
            <w:r w:rsidR="009C2253">
              <w:rPr>
                <w:rFonts w:ascii="Arial" w:hAnsi="Arial" w:cs="Arial"/>
                <w:sz w:val="22"/>
                <w:lang w:val="it-IT"/>
              </w:rPr>
              <w:t>-controllo presenza di pressione dell’acqua</w:t>
            </w:r>
          </w:p>
        </w:tc>
        <w:tc>
          <w:tcPr>
            <w:tcW w:w="462" w:type="pct"/>
          </w:tcPr>
          <w:p w:rsidR="00181A49" w:rsidRPr="001D3DC1" w:rsidRDefault="00181A49" w:rsidP="00345557">
            <w:pPr>
              <w:jc w:val="center"/>
              <w:rPr>
                <w:rFonts w:ascii="Arial" w:hAnsi="Arial" w:cs="Arial"/>
                <w:sz w:val="22"/>
                <w:lang w:val="it-IT"/>
              </w:rPr>
            </w:pPr>
          </w:p>
        </w:tc>
        <w:tc>
          <w:tcPr>
            <w:tcW w:w="499" w:type="pct"/>
            <w:vAlign w:val="center"/>
          </w:tcPr>
          <w:p w:rsidR="00181A49" w:rsidRPr="001D3DC1" w:rsidRDefault="00181A49" w:rsidP="00345557">
            <w:pPr>
              <w:jc w:val="cente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802"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controllo degli estintori da parte di tecnici esterni</w:t>
            </w:r>
          </w:p>
        </w:tc>
        <w:tc>
          <w:tcPr>
            <w:tcW w:w="961" w:type="pct"/>
            <w:gridSpan w:val="2"/>
          </w:tcPr>
          <w:p w:rsidR="00181A49" w:rsidRPr="001D3DC1" w:rsidRDefault="00181A49" w:rsidP="00345557">
            <w:pPr>
              <w:rPr>
                <w:rFonts w:ascii="Arial" w:hAnsi="Arial" w:cs="Arial"/>
                <w:sz w:val="22"/>
                <w:lang w:val="it-IT"/>
              </w:rPr>
            </w:pPr>
            <w:r w:rsidRPr="001D3DC1">
              <w:rPr>
                <w:rFonts w:ascii="Arial" w:hAnsi="Arial" w:cs="Arial"/>
                <w:sz w:val="22"/>
                <w:lang w:val="it-IT"/>
              </w:rPr>
              <w:t>Ultimo controllo:.............................</w:t>
            </w:r>
          </w:p>
        </w:tc>
      </w:tr>
    </w:tbl>
    <w:p w:rsidR="001A7469" w:rsidRDefault="001A7469">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A7469" w:rsidRDefault="001A7469">
      <w:pPr>
        <w:jc w:val="both"/>
        <w:rPr>
          <w:rFonts w:ascii="Arial" w:hAnsi="Arial" w:cs="Arial"/>
          <w:sz w:val="22"/>
          <w:lang w:val="it-IT"/>
        </w:rPr>
      </w:pPr>
    </w:p>
    <w:p w:rsidR="001A7469" w:rsidRDefault="001A7469">
      <w:pPr>
        <w:jc w:val="both"/>
        <w:rPr>
          <w:rFonts w:ascii="Arial" w:hAnsi="Arial" w:cs="Arial"/>
          <w:b/>
          <w:sz w:val="72"/>
          <w:lang w:val="it-IT"/>
        </w:rPr>
      </w:pPr>
      <w:r>
        <w:rPr>
          <w:rFonts w:ascii="Arial" w:hAnsi="Arial" w:cs="Arial"/>
          <w:sz w:val="22"/>
          <w:lang w:val="it-IT"/>
        </w:rPr>
        <w:br w:type="page"/>
      </w:r>
      <w:r>
        <w:rPr>
          <w:rFonts w:ascii="Arial" w:hAnsi="Arial" w:cs="Arial"/>
          <w:b/>
          <w:sz w:val="72"/>
          <w:lang w:val="it-IT"/>
        </w:rPr>
        <w:lastRenderedPageBreak/>
        <w:t>OTTOBRE</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468"/>
        <w:gridCol w:w="936"/>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726"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39"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39"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726"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726"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726"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39"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726"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037"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A7469" w:rsidRDefault="001A7469">
      <w:pPr>
        <w:jc w:val="both"/>
        <w:rPr>
          <w:rFonts w:ascii="Arial" w:hAnsi="Arial" w:cs="Arial"/>
          <w:sz w:val="2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NOVEMBRE</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468"/>
        <w:gridCol w:w="936"/>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726"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39"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39"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726"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726"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726"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39"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726"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037"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81A49" w:rsidRDefault="00181A49">
      <w:pPr>
        <w:jc w:val="both"/>
        <w:rPr>
          <w:rFonts w:ascii="Arial" w:hAnsi="Arial" w:cs="Arial"/>
          <w:b/>
          <w:sz w:val="7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DICEMBRE</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468"/>
        <w:gridCol w:w="936"/>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726"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39"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39"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726"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726"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726"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39"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726"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037"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81A49" w:rsidRDefault="00181A49">
      <w:pPr>
        <w:jc w:val="both"/>
        <w:rPr>
          <w:rFonts w:ascii="Arial" w:hAnsi="Arial" w:cs="Arial"/>
          <w:b/>
          <w:sz w:val="7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GENNAIO</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335"/>
        <w:gridCol w:w="936"/>
        <w:gridCol w:w="998"/>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649"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39"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575"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39" w:type="pct"/>
          </w:tcPr>
          <w:p w:rsidR="00181A49" w:rsidRPr="001D3DC1" w:rsidRDefault="00181A49" w:rsidP="001A7469">
            <w:pPr>
              <w:rPr>
                <w:rFonts w:ascii="Arial" w:hAnsi="Arial" w:cs="Arial"/>
                <w:sz w:val="22"/>
                <w:lang w:val="it-IT"/>
              </w:rPr>
            </w:pPr>
          </w:p>
        </w:tc>
        <w:tc>
          <w:tcPr>
            <w:tcW w:w="575"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649"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649"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39" w:type="pct"/>
          </w:tcPr>
          <w:p w:rsidR="00181A49" w:rsidRPr="001D3DC1" w:rsidRDefault="00181A49" w:rsidP="001A7469">
            <w:pPr>
              <w:rPr>
                <w:rFonts w:ascii="Arial" w:hAnsi="Arial" w:cs="Arial"/>
                <w:sz w:val="22"/>
                <w:lang w:val="it-IT"/>
              </w:rPr>
            </w:pPr>
          </w:p>
        </w:tc>
        <w:tc>
          <w:tcPr>
            <w:tcW w:w="575"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649"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39" w:type="pct"/>
          </w:tcPr>
          <w:p w:rsidR="00181A49" w:rsidRPr="001D3DC1" w:rsidRDefault="00181A49" w:rsidP="00345007">
            <w:pPr>
              <w:rPr>
                <w:rFonts w:ascii="Arial" w:hAnsi="Arial" w:cs="Arial"/>
                <w:sz w:val="22"/>
                <w:lang w:val="it-IT"/>
              </w:rPr>
            </w:pPr>
          </w:p>
        </w:tc>
        <w:tc>
          <w:tcPr>
            <w:tcW w:w="575"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649"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114"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FEBBRAIO</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335"/>
        <w:gridCol w:w="1069"/>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649"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616"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616"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649"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649"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649"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616"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649"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114"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A7469" w:rsidRDefault="001A7469">
      <w:pPr>
        <w:jc w:val="both"/>
        <w:rPr>
          <w:rFonts w:ascii="Arial" w:hAnsi="Arial" w:cs="Arial"/>
          <w:b/>
          <w:sz w:val="72"/>
          <w:lang w:val="it-IT"/>
        </w:rPr>
      </w:pPr>
      <w:r>
        <w:rPr>
          <w:rFonts w:ascii="Arial" w:hAnsi="Arial" w:cs="Arial"/>
          <w:b/>
          <w:sz w:val="72"/>
          <w:lang w:val="it-IT"/>
        </w:rPr>
        <w:lastRenderedPageBreak/>
        <w:t>MARZO</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335"/>
        <w:gridCol w:w="1069"/>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649"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616"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616"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649"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649"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649"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616"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649"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114"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A7469" w:rsidRDefault="001A7469">
      <w:pPr>
        <w:jc w:val="both"/>
        <w:rPr>
          <w:rFonts w:ascii="Arial" w:hAnsi="Arial" w:cs="Arial"/>
          <w:sz w:val="18"/>
          <w:lang w:val="it-IT"/>
        </w:rPr>
      </w:pPr>
    </w:p>
    <w:p w:rsidR="001A7469" w:rsidRDefault="001A7469">
      <w:pPr>
        <w:jc w:val="both"/>
        <w:rPr>
          <w:rFonts w:ascii="Arial" w:hAnsi="Arial" w:cs="Arial"/>
          <w:b/>
          <w:sz w:val="72"/>
          <w:lang w:val="it-IT"/>
        </w:rPr>
      </w:pPr>
      <w:r>
        <w:rPr>
          <w:rFonts w:ascii="Arial" w:hAnsi="Arial" w:cs="Arial"/>
          <w:b/>
          <w:sz w:val="72"/>
          <w:lang w:val="it-IT"/>
        </w:rPr>
        <w:t>APRILE</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
        <w:gridCol w:w="6600"/>
        <w:gridCol w:w="937"/>
        <w:gridCol w:w="731"/>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802"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40"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21"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40" w:type="pct"/>
          </w:tcPr>
          <w:p w:rsidR="00181A49" w:rsidRPr="001D3DC1" w:rsidRDefault="00181A49" w:rsidP="001A7469">
            <w:pPr>
              <w:rPr>
                <w:rFonts w:ascii="Arial" w:hAnsi="Arial" w:cs="Arial"/>
                <w:sz w:val="22"/>
                <w:lang w:val="it-IT"/>
              </w:rPr>
            </w:pPr>
          </w:p>
        </w:tc>
        <w:tc>
          <w:tcPr>
            <w:tcW w:w="421"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802"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802"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802"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802"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40" w:type="pct"/>
          </w:tcPr>
          <w:p w:rsidR="00181A49" w:rsidRPr="001D3DC1" w:rsidRDefault="00181A49" w:rsidP="001A7469">
            <w:pPr>
              <w:rPr>
                <w:rFonts w:ascii="Arial" w:hAnsi="Arial" w:cs="Arial"/>
                <w:sz w:val="22"/>
                <w:lang w:val="it-IT"/>
              </w:rPr>
            </w:pPr>
          </w:p>
        </w:tc>
        <w:tc>
          <w:tcPr>
            <w:tcW w:w="421"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802"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40" w:type="pct"/>
          </w:tcPr>
          <w:p w:rsidR="00181A49" w:rsidRPr="001D3DC1" w:rsidRDefault="00181A49" w:rsidP="00345007">
            <w:pPr>
              <w:rPr>
                <w:rFonts w:ascii="Arial" w:hAnsi="Arial" w:cs="Arial"/>
                <w:sz w:val="22"/>
                <w:lang w:val="it-IT"/>
              </w:rPr>
            </w:pPr>
          </w:p>
        </w:tc>
        <w:tc>
          <w:tcPr>
            <w:tcW w:w="421"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802"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961"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81A49" w:rsidRDefault="00181A49">
      <w:pPr>
        <w:jc w:val="both"/>
        <w:rPr>
          <w:rFonts w:ascii="Arial" w:hAnsi="Arial" w:cs="Arial"/>
          <w:b/>
          <w:sz w:val="7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MAGGIO</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335"/>
        <w:gridCol w:w="1069"/>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649"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616"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616"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649"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649"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649"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649"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616"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649"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616"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649"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114"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GIUGNO</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468"/>
        <w:gridCol w:w="936"/>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726"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39"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39"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726"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726"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726"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39"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726"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037"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E14696" w:rsidRDefault="00E14696">
      <w:pPr>
        <w:jc w:val="both"/>
        <w:rPr>
          <w:rFonts w:ascii="Arial" w:hAnsi="Arial" w:cs="Arial"/>
          <w:b/>
          <w:sz w:val="7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LUGLIO</w:t>
      </w:r>
    </w:p>
    <w:p w:rsidR="00181A49" w:rsidRDefault="00181A49" w:rsidP="00181A49">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Pr="00181A49">
        <w:rPr>
          <w:rFonts w:ascii="Arial" w:eastAsia="Times New Roman" w:hAnsi="Arial" w:cs="Arial"/>
          <w:b/>
          <w:sz w:val="24"/>
          <w:szCs w:val="24"/>
          <w:lang w:val="it-IT"/>
        </w:rPr>
        <w:t>P=positivo N=negativo</w:t>
      </w:r>
      <w:r>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468"/>
        <w:gridCol w:w="936"/>
        <w:gridCol w:w="865"/>
      </w:tblGrid>
      <w:tr w:rsidR="00181A49" w:rsidRPr="00D134AB" w:rsidTr="00181A49">
        <w:tc>
          <w:tcPr>
            <w:tcW w:w="237" w:type="pct"/>
            <w:shd w:val="clear" w:color="auto" w:fill="FFFFFF"/>
          </w:tcPr>
          <w:p w:rsidR="00181A49" w:rsidRPr="00D134AB" w:rsidRDefault="00181A49" w:rsidP="00D134AB">
            <w:pPr>
              <w:jc w:val="center"/>
              <w:rPr>
                <w:rFonts w:ascii="Arial" w:hAnsi="Arial" w:cs="Arial"/>
                <w:b/>
                <w:sz w:val="22"/>
                <w:lang w:val="it-IT"/>
              </w:rPr>
            </w:pPr>
          </w:p>
        </w:tc>
        <w:tc>
          <w:tcPr>
            <w:tcW w:w="3726" w:type="pct"/>
            <w:shd w:val="clear" w:color="auto" w:fill="FFFFFF"/>
          </w:tcPr>
          <w:p w:rsidR="00181A49" w:rsidRPr="00D134AB" w:rsidRDefault="00181A49" w:rsidP="00D134AB">
            <w:pPr>
              <w:jc w:val="center"/>
              <w:rPr>
                <w:rFonts w:ascii="Arial" w:hAnsi="Arial" w:cs="Arial"/>
                <w:b/>
                <w:sz w:val="22"/>
                <w:lang w:val="it-IT"/>
              </w:rPr>
            </w:pPr>
            <w:r w:rsidRPr="00D134AB">
              <w:rPr>
                <w:rFonts w:ascii="Arial" w:hAnsi="Arial" w:cs="Arial"/>
                <w:b/>
                <w:sz w:val="22"/>
                <w:lang w:val="it-IT"/>
              </w:rPr>
              <w:t>controllo</w:t>
            </w:r>
          </w:p>
        </w:tc>
        <w:tc>
          <w:tcPr>
            <w:tcW w:w="539"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D134AB" w:rsidRDefault="00D134AB" w:rsidP="00D134AB">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539"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726"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726"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726"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726"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539"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726"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539"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726"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1037"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E14696" w:rsidRDefault="00E14696">
      <w:pPr>
        <w:jc w:val="both"/>
        <w:rPr>
          <w:rFonts w:ascii="Arial" w:hAnsi="Arial" w:cs="Arial"/>
          <w:b/>
          <w:sz w:val="72"/>
          <w:lang w:val="it-IT"/>
        </w:rPr>
      </w:pPr>
    </w:p>
    <w:p w:rsidR="001A7469" w:rsidRDefault="001A7469">
      <w:pPr>
        <w:jc w:val="both"/>
        <w:rPr>
          <w:rFonts w:ascii="Arial" w:hAnsi="Arial" w:cs="Arial"/>
          <w:b/>
          <w:sz w:val="72"/>
          <w:lang w:val="it-IT"/>
        </w:rPr>
      </w:pPr>
      <w:r>
        <w:rPr>
          <w:rFonts w:ascii="Arial" w:hAnsi="Arial" w:cs="Arial"/>
          <w:b/>
          <w:sz w:val="72"/>
          <w:lang w:val="it-IT"/>
        </w:rPr>
        <w:lastRenderedPageBreak/>
        <w:t>AGOSTO</w:t>
      </w:r>
    </w:p>
    <w:p w:rsidR="001D3DC1" w:rsidRDefault="001D3DC1" w:rsidP="001D3DC1">
      <w:pPr>
        <w:jc w:val="both"/>
        <w:rPr>
          <w:rFonts w:ascii="Arial" w:hAnsi="Arial" w:cs="Arial"/>
          <w:b/>
          <w:sz w:val="72"/>
          <w:lang w:val="it-IT"/>
        </w:rPr>
      </w:pPr>
      <w:r>
        <w:rPr>
          <w:rFonts w:ascii="Arial" w:eastAsia="Times New Roman" w:hAnsi="Arial" w:cs="Arial"/>
          <w:b/>
          <w:sz w:val="24"/>
          <w:szCs w:val="24"/>
          <w:lang w:val="it-IT"/>
        </w:rPr>
        <w:t>Tabella:</w:t>
      </w:r>
      <w:r>
        <w:rPr>
          <w:rFonts w:ascii="Arial" w:eastAsia="Times New Roman" w:hAnsi="Arial" w:cs="Arial"/>
          <w:sz w:val="24"/>
          <w:szCs w:val="24"/>
          <w:lang w:val="it-IT"/>
        </w:rPr>
        <w:t xml:space="preserve"> segnare con </w:t>
      </w:r>
      <w:r w:rsidR="00181A49" w:rsidRPr="00181A49">
        <w:rPr>
          <w:rFonts w:ascii="Arial" w:eastAsia="Times New Roman" w:hAnsi="Arial" w:cs="Arial"/>
          <w:b/>
          <w:sz w:val="24"/>
          <w:szCs w:val="24"/>
          <w:lang w:val="it-IT"/>
        </w:rPr>
        <w:t>P=positivo N=negativo</w:t>
      </w:r>
      <w:r w:rsidR="00181A49">
        <w:rPr>
          <w:rFonts w:ascii="Arial" w:eastAsia="Times New Roman" w:hAnsi="Arial" w:cs="Arial"/>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
        <w:gridCol w:w="6600"/>
        <w:gridCol w:w="804"/>
        <w:gridCol w:w="865"/>
      </w:tblGrid>
      <w:tr w:rsidR="00181A49" w:rsidRPr="00181A49" w:rsidTr="00181A49">
        <w:tc>
          <w:tcPr>
            <w:tcW w:w="237" w:type="pct"/>
            <w:shd w:val="clear" w:color="auto" w:fill="FFFFFF"/>
          </w:tcPr>
          <w:p w:rsidR="00181A49" w:rsidRPr="00181A49" w:rsidRDefault="00181A49" w:rsidP="00181A49">
            <w:pPr>
              <w:jc w:val="center"/>
              <w:rPr>
                <w:rFonts w:ascii="Arial" w:hAnsi="Arial" w:cs="Arial"/>
                <w:b/>
                <w:sz w:val="22"/>
                <w:lang w:val="it-IT"/>
              </w:rPr>
            </w:pPr>
          </w:p>
        </w:tc>
        <w:tc>
          <w:tcPr>
            <w:tcW w:w="3802" w:type="pct"/>
            <w:shd w:val="clear" w:color="auto" w:fill="FFFFFF"/>
          </w:tcPr>
          <w:p w:rsidR="00181A49" w:rsidRPr="00181A49" w:rsidRDefault="00181A49" w:rsidP="00181A49">
            <w:pPr>
              <w:jc w:val="center"/>
              <w:rPr>
                <w:rFonts w:ascii="Arial" w:hAnsi="Arial" w:cs="Arial"/>
                <w:b/>
                <w:sz w:val="22"/>
                <w:lang w:val="it-IT"/>
              </w:rPr>
            </w:pPr>
            <w:r w:rsidRPr="00181A49">
              <w:rPr>
                <w:rFonts w:ascii="Arial" w:hAnsi="Arial" w:cs="Arial"/>
                <w:b/>
                <w:sz w:val="22"/>
                <w:lang w:val="it-IT"/>
              </w:rPr>
              <w:t>controllo</w:t>
            </w:r>
          </w:p>
        </w:tc>
        <w:tc>
          <w:tcPr>
            <w:tcW w:w="463" w:type="pct"/>
            <w:shd w:val="clear" w:color="auto" w:fill="FFFFFF"/>
          </w:tcPr>
          <w:p w:rsidR="00181A49" w:rsidRPr="00181A49" w:rsidRDefault="00181A49" w:rsidP="00181A49">
            <w:pPr>
              <w:jc w:val="center"/>
              <w:rPr>
                <w:rFonts w:ascii="Arial" w:hAnsi="Arial" w:cs="Arial"/>
                <w:b/>
                <w:sz w:val="22"/>
                <w:lang w:val="it-IT"/>
              </w:rPr>
            </w:pPr>
            <w:r>
              <w:rPr>
                <w:rFonts w:ascii="Arial" w:hAnsi="Arial" w:cs="Arial"/>
                <w:b/>
                <w:sz w:val="22"/>
                <w:lang w:val="it-IT"/>
              </w:rPr>
              <w:t>P</w:t>
            </w:r>
          </w:p>
        </w:tc>
        <w:tc>
          <w:tcPr>
            <w:tcW w:w="498" w:type="pct"/>
            <w:shd w:val="clear" w:color="auto" w:fill="FFFFFF"/>
          </w:tcPr>
          <w:p w:rsidR="00181A49" w:rsidRPr="00181A49" w:rsidRDefault="00181A49" w:rsidP="00181A49">
            <w:pPr>
              <w:jc w:val="center"/>
              <w:rPr>
                <w:rFonts w:ascii="Arial" w:hAnsi="Arial" w:cs="Arial"/>
                <w:b/>
                <w:sz w:val="22"/>
                <w:lang w:val="it-IT"/>
              </w:rPr>
            </w:pPr>
            <w:r>
              <w:rPr>
                <w:rFonts w:ascii="Arial" w:hAnsi="Arial" w:cs="Arial"/>
                <w:b/>
                <w:sz w:val="22"/>
                <w:lang w:val="it-IT"/>
              </w:rPr>
              <w:t>N</w:t>
            </w:r>
          </w:p>
        </w:tc>
      </w:tr>
      <w:tr w:rsidR="00181A49" w:rsidRPr="001D3DC1" w:rsidTr="00181A49">
        <w:trPr>
          <w:trHeight w:val="493"/>
        </w:trPr>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A1</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agibilità delle vie di fuga</w:t>
            </w:r>
          </w:p>
          <w:p w:rsidR="00181A49" w:rsidRPr="001D3DC1" w:rsidRDefault="00181A49" w:rsidP="001A7469">
            <w:pPr>
              <w:rPr>
                <w:rFonts w:ascii="Arial" w:hAnsi="Arial" w:cs="Arial"/>
                <w:sz w:val="22"/>
                <w:lang w:val="it-IT"/>
              </w:rPr>
            </w:pPr>
            <w:r w:rsidRPr="001D3DC1">
              <w:rPr>
                <w:rFonts w:ascii="Arial" w:hAnsi="Arial" w:cs="Arial"/>
                <w:sz w:val="22"/>
                <w:lang w:val="it-IT"/>
              </w:rPr>
              <w:t>(libere da eventuali ostacoli)</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70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A2</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assenza di depositi di materiale infiammabile nei sottoscala e presso i quadri elettrici</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rPr>
          <w:trHeight w:val="498"/>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A3</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presenza degli estintori</w:t>
            </w:r>
          </w:p>
          <w:p w:rsidR="00181A49" w:rsidRPr="001D3DC1" w:rsidRDefault="00181A49" w:rsidP="001A7469">
            <w:pPr>
              <w:rPr>
                <w:rFonts w:ascii="Arial" w:hAnsi="Arial" w:cs="Arial"/>
                <w:sz w:val="22"/>
                <w:lang w:val="it-IT"/>
              </w:rPr>
            </w:pPr>
            <w:r w:rsidRPr="001D3DC1">
              <w:rPr>
                <w:rFonts w:ascii="Arial" w:hAnsi="Arial" w:cs="Arial"/>
                <w:sz w:val="22"/>
                <w:lang w:val="it-IT"/>
              </w:rPr>
              <w:t>Indice di pressione nel verde</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A4</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apertura delle porte di emergenza durante l’orario di lavoro</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A5</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chiusura delle porte tagliafuoco</w:t>
            </w:r>
          </w:p>
          <w:p w:rsidR="00181A49" w:rsidRPr="001D3DC1" w:rsidRDefault="00181A49" w:rsidP="001A7469">
            <w:pPr>
              <w:rPr>
                <w:rFonts w:ascii="Arial" w:hAnsi="Arial" w:cs="Arial"/>
                <w:sz w:val="22"/>
                <w:lang w:val="it-IT"/>
              </w:rPr>
            </w:pPr>
            <w:r w:rsidRPr="001D3DC1">
              <w:rPr>
                <w:rFonts w:ascii="Arial" w:hAnsi="Arial" w:cs="Arial"/>
                <w:sz w:val="22"/>
                <w:lang w:val="it-IT"/>
              </w:rPr>
              <w:t xml:space="preserve">(non devono essere tenute aperte con cunei o sistemi analoghi) </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A6</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delle porte tagliafuoco e dei meccanismi di autochiusura (molle e altro )</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A7</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facile accessibilità:</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degli estintori e degli idranti a muro</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della centralina dell’impianto di rivelazione incendi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quadri elettrici</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dei punti di prelievo dell’acqua di spegnimento (idranti esterni, riserve)</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delle aree a disposizione die mezzi di soccorso </w:t>
            </w:r>
          </w:p>
          <w:p w:rsidR="00181A49" w:rsidRPr="001D3DC1" w:rsidRDefault="00181A49" w:rsidP="001A7469">
            <w:pPr>
              <w:numPr>
                <w:ilvl w:val="0"/>
                <w:numId w:val="3"/>
              </w:numPr>
              <w:rPr>
                <w:rFonts w:ascii="Arial" w:hAnsi="Arial" w:cs="Arial"/>
                <w:sz w:val="22"/>
                <w:lang w:val="it-IT"/>
              </w:rPr>
            </w:pPr>
            <w:r w:rsidRPr="001D3DC1">
              <w:rPr>
                <w:rFonts w:ascii="Arial" w:hAnsi="Arial" w:cs="Arial"/>
                <w:sz w:val="22"/>
                <w:lang w:val="it-IT"/>
              </w:rPr>
              <w:t xml:space="preserve">del luogo sicuro (punto di raccolta per i casi di emergenza </w:t>
            </w:r>
          </w:p>
        </w:tc>
        <w:tc>
          <w:tcPr>
            <w:tcW w:w="463" w:type="pct"/>
          </w:tcPr>
          <w:p w:rsidR="00181A49" w:rsidRPr="001D3DC1" w:rsidRDefault="00181A49" w:rsidP="001A7469">
            <w:pPr>
              <w:rPr>
                <w:rFonts w:ascii="Arial" w:hAnsi="Arial" w:cs="Arial"/>
                <w:sz w:val="22"/>
                <w:lang w:val="it-IT"/>
              </w:rPr>
            </w:pPr>
          </w:p>
        </w:tc>
        <w:tc>
          <w:tcPr>
            <w:tcW w:w="498" w:type="pct"/>
          </w:tcPr>
          <w:p w:rsidR="00181A49" w:rsidRPr="001D3DC1" w:rsidRDefault="00181A49" w:rsidP="001A7469">
            <w:pPr>
              <w:rPr>
                <w:rFonts w:ascii="Arial" w:hAnsi="Arial" w:cs="Arial"/>
                <w:sz w:val="22"/>
                <w:lang w:val="it-IT"/>
              </w:rPr>
            </w:pPr>
          </w:p>
        </w:tc>
      </w:tr>
      <w:tr w:rsidR="00181A49" w:rsidRPr="001D3DC1" w:rsidTr="00181A49">
        <w:trPr>
          <w:trHeight w:val="563"/>
        </w:trPr>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A9</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di conservazione dei pulsanti di allarme  (vetro</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B2</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efficienza e stato di conservazione delle luci di emergenza</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B5</w:t>
            </w:r>
          </w:p>
        </w:tc>
        <w:tc>
          <w:tcPr>
            <w:tcW w:w="3802" w:type="pct"/>
          </w:tcPr>
          <w:p w:rsidR="00181A49" w:rsidRPr="001D3DC1" w:rsidRDefault="00181A49" w:rsidP="001A7469">
            <w:pPr>
              <w:spacing w:before="40" w:after="40"/>
              <w:rPr>
                <w:rFonts w:ascii="Arial" w:hAnsi="Arial" w:cs="Arial"/>
                <w:b/>
                <w:sz w:val="22"/>
                <w:lang w:val="it-IT"/>
              </w:rPr>
            </w:pPr>
            <w:r w:rsidRPr="001D3DC1">
              <w:rPr>
                <w:rFonts w:ascii="Arial" w:hAnsi="Arial" w:cs="Arial"/>
                <w:b/>
                <w:sz w:val="22"/>
                <w:lang w:val="it-IT"/>
              </w:rPr>
              <w:t>illuminazione:</w:t>
            </w:r>
          </w:p>
          <w:p w:rsidR="00181A49" w:rsidRPr="001D3DC1" w:rsidRDefault="00181A49" w:rsidP="001A7469">
            <w:pPr>
              <w:rPr>
                <w:rFonts w:ascii="Arial" w:hAnsi="Arial" w:cs="Arial"/>
                <w:sz w:val="22"/>
                <w:lang w:val="it-IT"/>
              </w:rPr>
            </w:pPr>
            <w:r w:rsidRPr="001D3DC1">
              <w:rPr>
                <w:rFonts w:ascii="Arial" w:hAnsi="Arial" w:cs="Arial"/>
                <w:sz w:val="22"/>
                <w:lang w:val="it-IT"/>
              </w:rPr>
              <w:t>- funzione e stato dei corpi illuminanti (anche all’esterno dell’edificio).</w:t>
            </w:r>
          </w:p>
          <w:p w:rsidR="00181A49" w:rsidRPr="001D3DC1" w:rsidRDefault="00181A49" w:rsidP="001A7469">
            <w:pPr>
              <w:rPr>
                <w:rFonts w:ascii="Arial" w:hAnsi="Arial" w:cs="Arial"/>
                <w:sz w:val="22"/>
                <w:lang w:val="it-IT"/>
              </w:rPr>
            </w:pPr>
            <w:r w:rsidRPr="001D3DC1">
              <w:rPr>
                <w:rFonts w:ascii="Arial" w:hAnsi="Arial" w:cs="Arial"/>
                <w:sz w:val="22"/>
                <w:lang w:val="it-IT"/>
              </w:rPr>
              <w:t>- controllo dello stato e della funzionalità delle schermature delle finestre (a seconda della destinazione d’uso del locale)</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B6</w:t>
            </w:r>
          </w:p>
        </w:tc>
        <w:tc>
          <w:tcPr>
            <w:tcW w:w="3802"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lo stato di cavi e delle prese</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C7</w:t>
            </w:r>
          </w:p>
        </w:tc>
        <w:tc>
          <w:tcPr>
            <w:tcW w:w="3802" w:type="pct"/>
          </w:tcPr>
          <w:p w:rsidR="00181A49" w:rsidRPr="001D3DC1" w:rsidRDefault="00181A49" w:rsidP="001A7469">
            <w:pPr>
              <w:rPr>
                <w:rFonts w:ascii="Arial" w:hAnsi="Arial" w:cs="Arial"/>
                <w:sz w:val="22"/>
                <w:lang w:val="it-IT"/>
              </w:rPr>
            </w:pPr>
            <w:r w:rsidRPr="001D3DC1">
              <w:rPr>
                <w:rFonts w:ascii="Arial" w:hAnsi="Arial" w:cs="Arial"/>
                <w:sz w:val="22"/>
                <w:lang w:val="it-IT"/>
              </w:rPr>
              <w:t>buono stato degli attrezzi da gioco in giardino(ganci delle altalene, viti ect...)</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Titolo8"/>
              <w:rPr>
                <w:rFonts w:ascii="Arial" w:hAnsi="Arial" w:cs="Arial"/>
                <w:sz w:val="22"/>
                <w:lang w:val="it-IT"/>
              </w:rPr>
            </w:pPr>
            <w:r w:rsidRPr="001D3DC1">
              <w:rPr>
                <w:rFonts w:ascii="Arial" w:hAnsi="Arial" w:cs="Arial"/>
                <w:sz w:val="22"/>
                <w:lang w:val="it-IT"/>
              </w:rPr>
              <w:t>F3</w:t>
            </w:r>
          </w:p>
        </w:tc>
        <w:tc>
          <w:tcPr>
            <w:tcW w:w="3802" w:type="pct"/>
          </w:tcPr>
          <w:p w:rsidR="00181A49" w:rsidRPr="001D3DC1" w:rsidRDefault="00181A49" w:rsidP="001A7469">
            <w:pPr>
              <w:pStyle w:val="Corpodeltesto3"/>
              <w:spacing w:before="40"/>
              <w:rPr>
                <w:rFonts w:ascii="Arial" w:hAnsi="Arial" w:cs="Arial"/>
                <w:lang w:val="it-IT"/>
              </w:rPr>
            </w:pPr>
            <w:r w:rsidRPr="001D3DC1">
              <w:rPr>
                <w:rFonts w:ascii="Arial" w:hAnsi="Arial" w:cs="Arial"/>
                <w:lang w:val="it-IT"/>
              </w:rPr>
              <w:t>Scale portatili:</w:t>
            </w:r>
          </w:p>
          <w:p w:rsidR="00181A49" w:rsidRPr="001D3DC1" w:rsidRDefault="00181A49" w:rsidP="001A7469">
            <w:pPr>
              <w:spacing w:after="40"/>
              <w:rPr>
                <w:rFonts w:ascii="Arial" w:hAnsi="Arial" w:cs="Arial"/>
                <w:sz w:val="22"/>
                <w:lang w:val="it-IT"/>
              </w:rPr>
            </w:pPr>
            <w:r w:rsidRPr="001D3DC1">
              <w:rPr>
                <w:rFonts w:ascii="Arial" w:hAnsi="Arial" w:cs="Arial"/>
                <w:sz w:val="22"/>
                <w:lang w:val="it-IT"/>
              </w:rPr>
              <w:t>Controllare lo stato dei dispositivi di sicurezza (ganci, piedini antisdrucciolo, catene o altri dispositivi contro l’apertura delle scale doppie).</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G1</w:t>
            </w:r>
          </w:p>
        </w:tc>
        <w:tc>
          <w:tcPr>
            <w:tcW w:w="3802" w:type="pct"/>
          </w:tcPr>
          <w:p w:rsidR="00181A49" w:rsidRPr="001D3DC1" w:rsidRDefault="00181A49" w:rsidP="001A7469">
            <w:pPr>
              <w:spacing w:before="40" w:after="40"/>
              <w:rPr>
                <w:rFonts w:ascii="Arial" w:hAnsi="Arial" w:cs="Arial"/>
                <w:sz w:val="22"/>
                <w:lang w:val="it-IT"/>
              </w:rPr>
            </w:pPr>
            <w:r w:rsidRPr="001D3DC1">
              <w:rPr>
                <w:rFonts w:ascii="Arial" w:hAnsi="Arial" w:cs="Arial"/>
                <w:sz w:val="22"/>
                <w:lang w:val="it-IT"/>
              </w:rPr>
              <w:t>Controllare il corretto stoccaggio e l’etichettatura di tutti i prodotti (porre in armadietti chiusi Non accessibili ai bambini/studenti</w:t>
            </w:r>
          </w:p>
        </w:tc>
        <w:tc>
          <w:tcPr>
            <w:tcW w:w="463" w:type="pct"/>
          </w:tcPr>
          <w:p w:rsidR="00181A49" w:rsidRPr="001D3DC1" w:rsidRDefault="00181A49" w:rsidP="001A7469">
            <w:pPr>
              <w:rPr>
                <w:rFonts w:ascii="Arial" w:hAnsi="Arial" w:cs="Arial"/>
                <w:sz w:val="22"/>
                <w:lang w:val="it-IT"/>
              </w:rPr>
            </w:pPr>
          </w:p>
        </w:tc>
        <w:tc>
          <w:tcPr>
            <w:tcW w:w="498" w:type="pct"/>
            <w:vAlign w:val="center"/>
          </w:tcPr>
          <w:p w:rsidR="00181A49" w:rsidRPr="001D3DC1" w:rsidRDefault="00181A49" w:rsidP="001A7469">
            <w:pPr>
              <w:rPr>
                <w:rFonts w:ascii="Arial" w:hAnsi="Arial" w:cs="Arial"/>
                <w:sz w:val="22"/>
                <w:lang w:val="it-IT"/>
              </w:rPr>
            </w:pPr>
          </w:p>
        </w:tc>
      </w:tr>
      <w:tr w:rsidR="00181A49" w:rsidRPr="001D3DC1" w:rsidTr="00181A49">
        <w:tc>
          <w:tcPr>
            <w:tcW w:w="237" w:type="pct"/>
            <w:vAlign w:val="center"/>
          </w:tcPr>
          <w:p w:rsidR="00181A49" w:rsidRPr="001D3DC1" w:rsidRDefault="00181A49" w:rsidP="00345007">
            <w:pPr>
              <w:pStyle w:val="Intestazione"/>
              <w:tabs>
                <w:tab w:val="clear" w:pos="4536"/>
                <w:tab w:val="clear" w:pos="9072"/>
              </w:tabs>
              <w:rPr>
                <w:rFonts w:ascii="Arial" w:hAnsi="Arial" w:cs="Arial"/>
                <w:sz w:val="22"/>
                <w:lang w:val="it-IT"/>
              </w:rPr>
            </w:pPr>
            <w:r w:rsidRPr="001D3DC1">
              <w:rPr>
                <w:rFonts w:ascii="Arial" w:hAnsi="Arial" w:cs="Arial"/>
                <w:sz w:val="22"/>
                <w:lang w:val="it-IT"/>
              </w:rPr>
              <w:t>T</w:t>
            </w:r>
            <w:r>
              <w:rPr>
                <w:rFonts w:ascii="Arial" w:hAnsi="Arial" w:cs="Arial"/>
                <w:sz w:val="22"/>
                <w:lang w:val="it-IT"/>
              </w:rPr>
              <w:t>2</w:t>
            </w:r>
            <w:r w:rsidRPr="001D3DC1">
              <w:rPr>
                <w:rFonts w:ascii="Arial" w:hAnsi="Arial" w:cs="Arial"/>
                <w:sz w:val="22"/>
                <w:lang w:val="it-IT"/>
              </w:rPr>
              <w:t xml:space="preserve"> </w:t>
            </w:r>
          </w:p>
        </w:tc>
        <w:tc>
          <w:tcPr>
            <w:tcW w:w="3802" w:type="pct"/>
            <w:vAlign w:val="center"/>
          </w:tcPr>
          <w:p w:rsidR="00181A49" w:rsidRPr="001D3DC1" w:rsidRDefault="00181A49" w:rsidP="00345007">
            <w:pPr>
              <w:rPr>
                <w:rFonts w:ascii="Arial" w:hAnsi="Arial" w:cs="Arial"/>
                <w:sz w:val="22"/>
                <w:lang w:val="it-IT"/>
              </w:rPr>
            </w:pPr>
            <w:r w:rsidRPr="001D3DC1">
              <w:rPr>
                <w:rFonts w:ascii="Arial" w:hAnsi="Arial" w:cs="Arial"/>
                <w:sz w:val="22"/>
                <w:lang w:val="it-IT"/>
              </w:rPr>
              <w:t xml:space="preserve">controllo </w:t>
            </w:r>
            <w:r>
              <w:rPr>
                <w:rFonts w:ascii="Arial" w:hAnsi="Arial" w:cs="Arial"/>
                <w:sz w:val="22"/>
                <w:lang w:val="it-IT"/>
              </w:rPr>
              <w:t>delle manichette idranti interne ed esterne</w:t>
            </w:r>
          </w:p>
        </w:tc>
        <w:tc>
          <w:tcPr>
            <w:tcW w:w="463" w:type="pct"/>
          </w:tcPr>
          <w:p w:rsidR="00181A49" w:rsidRPr="001D3DC1" w:rsidRDefault="00181A49" w:rsidP="00345007">
            <w:pPr>
              <w:rPr>
                <w:rFonts w:ascii="Arial" w:hAnsi="Arial" w:cs="Arial"/>
                <w:sz w:val="22"/>
                <w:lang w:val="it-IT"/>
              </w:rPr>
            </w:pPr>
          </w:p>
        </w:tc>
        <w:tc>
          <w:tcPr>
            <w:tcW w:w="498" w:type="pct"/>
            <w:vAlign w:val="center"/>
          </w:tcPr>
          <w:p w:rsidR="00181A49" w:rsidRPr="001D3DC1" w:rsidRDefault="00181A49" w:rsidP="00345007">
            <w:pPr>
              <w:rPr>
                <w:rFonts w:ascii="Arial" w:hAnsi="Arial" w:cs="Arial"/>
                <w:sz w:val="22"/>
                <w:lang w:val="it-IT"/>
              </w:rPr>
            </w:pPr>
          </w:p>
          <w:p w:rsidR="00181A49" w:rsidRPr="001D3DC1" w:rsidRDefault="00181A49" w:rsidP="00345007">
            <w:pPr>
              <w:rPr>
                <w:rFonts w:ascii="Arial" w:hAnsi="Arial" w:cs="Arial"/>
                <w:sz w:val="22"/>
                <w:lang w:val="it-IT"/>
              </w:rPr>
            </w:pPr>
          </w:p>
        </w:tc>
      </w:tr>
      <w:tr w:rsidR="00181A49" w:rsidRPr="001D3DC1" w:rsidTr="00181A49">
        <w:tc>
          <w:tcPr>
            <w:tcW w:w="237" w:type="pct"/>
            <w:vAlign w:val="center"/>
          </w:tcPr>
          <w:p w:rsidR="00181A49" w:rsidRPr="001D3DC1" w:rsidRDefault="00181A49" w:rsidP="001A7469">
            <w:pPr>
              <w:pStyle w:val="Intestazione"/>
              <w:tabs>
                <w:tab w:val="clear" w:pos="4536"/>
                <w:tab w:val="clear" w:pos="9072"/>
              </w:tabs>
              <w:rPr>
                <w:rFonts w:ascii="Arial" w:hAnsi="Arial" w:cs="Arial"/>
                <w:sz w:val="22"/>
                <w:lang w:val="it-IT"/>
              </w:rPr>
            </w:pPr>
            <w:r w:rsidRPr="001D3DC1">
              <w:rPr>
                <w:rFonts w:ascii="Arial" w:hAnsi="Arial" w:cs="Arial"/>
                <w:sz w:val="22"/>
                <w:lang w:val="it-IT"/>
              </w:rPr>
              <w:t>T1 *</w:t>
            </w:r>
          </w:p>
        </w:tc>
        <w:tc>
          <w:tcPr>
            <w:tcW w:w="3802" w:type="pct"/>
            <w:vAlign w:val="center"/>
          </w:tcPr>
          <w:p w:rsidR="00181A49" w:rsidRPr="001D3DC1" w:rsidRDefault="00181A49" w:rsidP="001A7469">
            <w:pPr>
              <w:rPr>
                <w:rFonts w:ascii="Arial" w:hAnsi="Arial" w:cs="Arial"/>
                <w:sz w:val="22"/>
                <w:lang w:val="it-IT"/>
              </w:rPr>
            </w:pPr>
            <w:r w:rsidRPr="001D3DC1">
              <w:rPr>
                <w:rFonts w:ascii="Arial" w:hAnsi="Arial" w:cs="Arial"/>
                <w:sz w:val="22"/>
                <w:lang w:val="it-IT"/>
              </w:rPr>
              <w:t>controllo degli estintori da parte di tecnici esterni</w:t>
            </w:r>
          </w:p>
        </w:tc>
        <w:tc>
          <w:tcPr>
            <w:tcW w:w="961" w:type="pct"/>
            <w:gridSpan w:val="2"/>
          </w:tcPr>
          <w:p w:rsidR="00181A49" w:rsidRPr="001D3DC1" w:rsidRDefault="00181A49" w:rsidP="001A7469">
            <w:pPr>
              <w:rPr>
                <w:rFonts w:ascii="Arial" w:hAnsi="Arial" w:cs="Arial"/>
                <w:sz w:val="22"/>
                <w:lang w:val="it-IT"/>
              </w:rPr>
            </w:pPr>
          </w:p>
          <w:p w:rsidR="00181A49" w:rsidRPr="001D3DC1" w:rsidRDefault="00181A49" w:rsidP="001A7469">
            <w:pPr>
              <w:rPr>
                <w:rFonts w:ascii="Arial" w:hAnsi="Arial" w:cs="Arial"/>
                <w:sz w:val="22"/>
                <w:lang w:val="it-IT"/>
              </w:rPr>
            </w:pPr>
            <w:r w:rsidRPr="001D3DC1">
              <w:rPr>
                <w:rFonts w:ascii="Arial" w:hAnsi="Arial" w:cs="Arial"/>
                <w:sz w:val="22"/>
                <w:lang w:val="it-IT"/>
              </w:rPr>
              <w:t>Ultimo controllo:.............................</w:t>
            </w:r>
          </w:p>
        </w:tc>
      </w:tr>
    </w:tbl>
    <w:p w:rsidR="001D3DC1" w:rsidRDefault="001D3DC1" w:rsidP="001D3DC1">
      <w:pPr>
        <w:jc w:val="both"/>
        <w:rPr>
          <w:rFonts w:ascii="Arial" w:hAnsi="Arial" w:cs="Arial"/>
          <w:sz w:val="18"/>
          <w:lang w:val="it-IT"/>
        </w:rPr>
      </w:pPr>
      <w:r>
        <w:rPr>
          <w:rFonts w:ascii="Arial" w:hAnsi="Arial" w:cs="Arial"/>
          <w:sz w:val="22"/>
          <w:lang w:val="it-IT"/>
        </w:rPr>
        <w:t>*</w:t>
      </w:r>
      <w:r>
        <w:rPr>
          <w:rFonts w:ascii="Arial" w:hAnsi="Arial" w:cs="Arial"/>
          <w:sz w:val="18"/>
          <w:lang w:val="it-IT"/>
        </w:rPr>
        <w:t>Segnare il termine del controllo leggibile sulla scheda incollata agli estintori.</w:t>
      </w:r>
    </w:p>
    <w:p w:rsidR="001D3DC1" w:rsidRDefault="001D3DC1" w:rsidP="001D3DC1">
      <w:pPr>
        <w:jc w:val="both"/>
        <w:rPr>
          <w:rFonts w:ascii="Arial" w:hAnsi="Arial" w:cs="Arial"/>
          <w:sz w:val="22"/>
          <w:lang w:val="it-IT"/>
        </w:rPr>
      </w:pPr>
    </w:p>
    <w:p w:rsidR="00181A49" w:rsidRDefault="00181A49" w:rsidP="00A628CA">
      <w:pPr>
        <w:spacing w:before="63"/>
        <w:ind w:left="138"/>
        <w:jc w:val="center"/>
        <w:rPr>
          <w:rFonts w:ascii="Arial" w:hAnsi="Arial" w:cs="Arial"/>
          <w:b/>
          <w:spacing w:val="-1"/>
          <w:sz w:val="28"/>
          <w:lang w:val="it-IT"/>
        </w:rPr>
      </w:pPr>
    </w:p>
    <w:p w:rsidR="00345557" w:rsidRDefault="00345557" w:rsidP="00A628CA">
      <w:pPr>
        <w:spacing w:before="63"/>
        <w:ind w:left="138"/>
        <w:jc w:val="center"/>
        <w:rPr>
          <w:rFonts w:ascii="Arial" w:hAnsi="Arial" w:cs="Arial"/>
          <w:b/>
          <w:spacing w:val="-1"/>
          <w:sz w:val="28"/>
          <w:lang w:val="it-IT"/>
        </w:rPr>
      </w:pPr>
    </w:p>
    <w:p w:rsidR="00AF5461" w:rsidRDefault="00345557" w:rsidP="00A628CA">
      <w:pPr>
        <w:spacing w:before="63"/>
        <w:ind w:left="138"/>
        <w:jc w:val="center"/>
        <w:rPr>
          <w:rFonts w:ascii="Arial" w:hAnsi="Arial" w:cs="Arial"/>
          <w:b/>
          <w:spacing w:val="-1"/>
          <w:sz w:val="28"/>
          <w:lang w:val="it-IT"/>
        </w:rPr>
      </w:pPr>
      <w:r>
        <w:rPr>
          <w:rFonts w:ascii="Arial" w:hAnsi="Arial" w:cs="Arial"/>
          <w:b/>
          <w:spacing w:val="-1"/>
          <w:sz w:val="28"/>
          <w:lang w:val="it-IT"/>
        </w:rPr>
        <w:lastRenderedPageBreak/>
        <w:t xml:space="preserve">DICHIARAZIONE DI AVER ESEGUITO </w:t>
      </w:r>
      <w:r w:rsidR="00AF5461">
        <w:rPr>
          <w:rFonts w:ascii="Arial" w:hAnsi="Arial" w:cs="Arial"/>
          <w:b/>
          <w:spacing w:val="-1"/>
          <w:sz w:val="28"/>
          <w:lang w:val="it-IT"/>
        </w:rPr>
        <w:t xml:space="preserve">TUTTI </w:t>
      </w:r>
      <w:r>
        <w:rPr>
          <w:rFonts w:ascii="Arial" w:hAnsi="Arial" w:cs="Arial"/>
          <w:b/>
          <w:spacing w:val="-1"/>
          <w:sz w:val="28"/>
          <w:lang w:val="it-IT"/>
        </w:rPr>
        <w:t xml:space="preserve">I CONTROLLI GIORNALIERI </w:t>
      </w:r>
      <w:r w:rsidR="00AF5461">
        <w:rPr>
          <w:rFonts w:ascii="Arial" w:hAnsi="Arial" w:cs="Arial"/>
          <w:b/>
          <w:spacing w:val="-1"/>
          <w:sz w:val="28"/>
          <w:lang w:val="it-IT"/>
        </w:rPr>
        <w:t>DURANTE L’ANNO SCOLASTICO</w:t>
      </w:r>
    </w:p>
    <w:p w:rsidR="00345557" w:rsidRDefault="00AF5461" w:rsidP="00A628CA">
      <w:pPr>
        <w:spacing w:before="63"/>
        <w:ind w:left="138"/>
        <w:jc w:val="center"/>
        <w:rPr>
          <w:rFonts w:ascii="Arial" w:hAnsi="Arial" w:cs="Arial"/>
          <w:b/>
          <w:spacing w:val="-1"/>
          <w:sz w:val="28"/>
          <w:lang w:val="it-IT"/>
        </w:rPr>
      </w:pPr>
      <w:r>
        <w:rPr>
          <w:rFonts w:ascii="Arial" w:hAnsi="Arial" w:cs="Arial"/>
          <w:b/>
          <w:spacing w:val="-1"/>
          <w:sz w:val="28"/>
          <w:lang w:val="it-IT"/>
        </w:rPr>
        <w:t xml:space="preserve"> </w:t>
      </w:r>
      <w:r w:rsidR="008A78B9">
        <w:rPr>
          <w:rFonts w:ascii="Arial" w:hAnsi="Arial" w:cs="Arial"/>
          <w:b/>
          <w:spacing w:val="-1"/>
          <w:sz w:val="28"/>
          <w:lang w:val="it-IT"/>
        </w:rPr>
        <w:t>IL/I SOTTOSCRITTI</w:t>
      </w:r>
    </w:p>
    <w:p w:rsidR="008A78B9" w:rsidRDefault="008A78B9" w:rsidP="008A78B9">
      <w:pPr>
        <w:spacing w:before="240"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8A78B9" w:rsidRDefault="008A78B9" w:rsidP="008A78B9">
      <w:pPr>
        <w:spacing w:line="360" w:lineRule="auto"/>
        <w:rPr>
          <w:rFonts w:ascii="Arial" w:hAnsi="Arial" w:cs="Arial"/>
          <w:sz w:val="28"/>
          <w:lang w:val="it-IT"/>
        </w:rPr>
      </w:pPr>
    </w:p>
    <w:p w:rsidR="008A78B9" w:rsidRDefault="008A78B9" w:rsidP="008A78B9">
      <w:pPr>
        <w:spacing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8A78B9" w:rsidRDefault="008A78B9" w:rsidP="00A628CA">
      <w:pPr>
        <w:spacing w:before="63"/>
        <w:ind w:left="138"/>
        <w:jc w:val="center"/>
        <w:rPr>
          <w:rFonts w:ascii="Arial" w:hAnsi="Arial" w:cs="Arial"/>
          <w:b/>
          <w:spacing w:val="-1"/>
          <w:sz w:val="28"/>
          <w:lang w:val="it-IT"/>
        </w:rPr>
      </w:pPr>
    </w:p>
    <w:p w:rsidR="008A78B9" w:rsidRDefault="008A78B9" w:rsidP="008A78B9">
      <w:pPr>
        <w:spacing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8A78B9" w:rsidRDefault="008A78B9" w:rsidP="00A628CA">
      <w:pPr>
        <w:spacing w:before="63"/>
        <w:ind w:left="138"/>
        <w:jc w:val="center"/>
        <w:rPr>
          <w:rFonts w:ascii="Arial" w:hAnsi="Arial" w:cs="Arial"/>
          <w:b/>
          <w:spacing w:val="-1"/>
          <w:sz w:val="28"/>
          <w:lang w:val="it-IT"/>
        </w:rPr>
      </w:pPr>
    </w:p>
    <w:p w:rsidR="008A78B9" w:rsidRDefault="008A78B9" w:rsidP="008A78B9">
      <w:pPr>
        <w:spacing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8A78B9" w:rsidRDefault="008A78B9" w:rsidP="00A628CA">
      <w:pPr>
        <w:spacing w:before="63"/>
        <w:ind w:left="138"/>
        <w:jc w:val="center"/>
        <w:rPr>
          <w:rFonts w:ascii="Arial" w:hAnsi="Arial" w:cs="Arial"/>
          <w:b/>
          <w:spacing w:val="-1"/>
          <w:sz w:val="28"/>
          <w:lang w:val="it-IT"/>
        </w:rPr>
      </w:pPr>
    </w:p>
    <w:p w:rsidR="008A78B9" w:rsidRDefault="008A78B9" w:rsidP="008A78B9">
      <w:pPr>
        <w:spacing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8A78B9" w:rsidRDefault="008A78B9" w:rsidP="008A78B9">
      <w:pPr>
        <w:spacing w:line="360" w:lineRule="auto"/>
        <w:rPr>
          <w:rFonts w:ascii="Arial" w:hAnsi="Arial" w:cs="Arial"/>
          <w:sz w:val="28"/>
          <w:lang w:val="it-IT"/>
        </w:rPr>
      </w:pPr>
    </w:p>
    <w:p w:rsidR="008A78B9" w:rsidRDefault="008A78B9" w:rsidP="008A78B9">
      <w:pPr>
        <w:spacing w:line="360" w:lineRule="auto"/>
        <w:rPr>
          <w:rFonts w:ascii="Arial" w:hAnsi="Arial" w:cs="Arial"/>
          <w:sz w:val="28"/>
          <w:lang w:val="it-IT"/>
        </w:rPr>
      </w:pPr>
      <w:r>
        <w:rPr>
          <w:rFonts w:ascii="Arial" w:hAnsi="Arial" w:cs="Arial"/>
          <w:sz w:val="28"/>
          <w:lang w:val="it-IT"/>
        </w:rPr>
        <w:t>Nome e cognome .......................................................................</w:t>
      </w:r>
    </w:p>
    <w:p w:rsidR="008A78B9" w:rsidRDefault="008A78B9" w:rsidP="008A78B9">
      <w:pPr>
        <w:spacing w:line="360" w:lineRule="auto"/>
        <w:rPr>
          <w:rFonts w:ascii="Arial" w:hAnsi="Arial" w:cs="Arial"/>
          <w:sz w:val="28"/>
          <w:lang w:val="it-IT"/>
        </w:rPr>
      </w:pPr>
      <w:r>
        <w:rPr>
          <w:rFonts w:ascii="Arial" w:hAnsi="Arial" w:cs="Arial"/>
          <w:sz w:val="28"/>
          <w:lang w:val="it-IT"/>
        </w:rPr>
        <w:t>Firma_____________________________________________</w:t>
      </w:r>
    </w:p>
    <w:p w:rsidR="008A78B9" w:rsidRDefault="008A78B9" w:rsidP="008A78B9">
      <w:pPr>
        <w:spacing w:before="63"/>
        <w:ind w:left="138"/>
        <w:jc w:val="center"/>
        <w:rPr>
          <w:rFonts w:ascii="Arial" w:hAnsi="Arial" w:cs="Arial"/>
          <w:b/>
          <w:spacing w:val="-1"/>
          <w:sz w:val="28"/>
          <w:lang w:val="it-IT"/>
        </w:rPr>
      </w:pPr>
    </w:p>
    <w:p w:rsidR="008A78B9" w:rsidRDefault="008A78B9" w:rsidP="00A628CA">
      <w:pPr>
        <w:spacing w:before="63"/>
        <w:ind w:left="138"/>
        <w:jc w:val="center"/>
        <w:rPr>
          <w:rFonts w:ascii="Arial" w:hAnsi="Arial" w:cs="Arial"/>
          <w:b/>
          <w:spacing w:val="-1"/>
          <w:sz w:val="28"/>
          <w:lang w:val="it-IT"/>
        </w:rPr>
      </w:pPr>
      <w:r>
        <w:rPr>
          <w:rFonts w:ascii="Arial" w:hAnsi="Arial" w:cs="Arial"/>
          <w:b/>
          <w:spacing w:val="-1"/>
          <w:sz w:val="28"/>
          <w:lang w:val="it-IT"/>
        </w:rPr>
        <w:t xml:space="preserve">DICHIARANO DI AVER ESEGUITO I SEGUENTI CONTROLLI </w:t>
      </w:r>
    </w:p>
    <w:p w:rsidR="00345557" w:rsidRDefault="00345557" w:rsidP="00A628CA">
      <w:pPr>
        <w:spacing w:before="63"/>
        <w:ind w:left="138"/>
        <w:jc w:val="center"/>
        <w:rPr>
          <w:rFonts w:ascii="Arial" w:hAnsi="Arial" w:cs="Arial"/>
          <w:b/>
          <w:spacing w:val="-1"/>
          <w:sz w:val="28"/>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6250"/>
        <w:gridCol w:w="1948"/>
      </w:tblGrid>
      <w:tr w:rsidR="008A78B9" w:rsidTr="00B820F4">
        <w:trPr>
          <w:trHeight w:val="579"/>
        </w:trPr>
        <w:tc>
          <w:tcPr>
            <w:tcW w:w="278" w:type="pct"/>
            <w:vAlign w:val="center"/>
          </w:tcPr>
          <w:p w:rsidR="008A78B9" w:rsidRDefault="008A78B9" w:rsidP="00B820F4">
            <w:pPr>
              <w:jc w:val="both"/>
              <w:rPr>
                <w:rFonts w:ascii="Arial" w:hAnsi="Arial" w:cs="Arial"/>
                <w:sz w:val="22"/>
                <w:lang w:val="it-IT"/>
              </w:rPr>
            </w:pPr>
            <w:r>
              <w:rPr>
                <w:rFonts w:ascii="Arial" w:hAnsi="Arial" w:cs="Arial"/>
                <w:sz w:val="22"/>
                <w:lang w:val="it-IT"/>
              </w:rPr>
              <w:t>A1</w:t>
            </w:r>
          </w:p>
        </w:tc>
        <w:tc>
          <w:tcPr>
            <w:tcW w:w="3600" w:type="pct"/>
            <w:vAlign w:val="center"/>
          </w:tcPr>
          <w:p w:rsidR="008A78B9" w:rsidRDefault="008A78B9" w:rsidP="00B820F4">
            <w:pPr>
              <w:pStyle w:val="Titolo4"/>
              <w:jc w:val="both"/>
              <w:rPr>
                <w:rFonts w:ascii="Arial" w:hAnsi="Arial" w:cs="Arial"/>
                <w:b w:val="0"/>
                <w:sz w:val="20"/>
                <w:lang w:val="it-IT"/>
              </w:rPr>
            </w:pPr>
            <w:r>
              <w:rPr>
                <w:rFonts w:ascii="Arial" w:hAnsi="Arial" w:cs="Arial"/>
                <w:b w:val="0"/>
                <w:sz w:val="20"/>
                <w:lang w:val="it-IT"/>
              </w:rPr>
              <w:t>Agibilità delle vie di fuga</w:t>
            </w:r>
          </w:p>
          <w:p w:rsidR="008A78B9" w:rsidRDefault="008A78B9" w:rsidP="00B820F4">
            <w:pPr>
              <w:jc w:val="both"/>
              <w:rPr>
                <w:rFonts w:ascii="Arial" w:hAnsi="Arial" w:cs="Arial"/>
                <w:lang w:val="it-IT"/>
              </w:rPr>
            </w:pPr>
            <w:r>
              <w:rPr>
                <w:rFonts w:ascii="Arial" w:hAnsi="Arial" w:cs="Arial"/>
                <w:lang w:val="it-IT"/>
              </w:rPr>
              <w:t>(devono essere libere da eventuali ostacoli)</w:t>
            </w:r>
          </w:p>
        </w:tc>
        <w:tc>
          <w:tcPr>
            <w:tcW w:w="1122" w:type="pct"/>
            <w:vAlign w:val="center"/>
          </w:tcPr>
          <w:p w:rsidR="008A78B9" w:rsidRDefault="008A78B9" w:rsidP="00B820F4">
            <w:pPr>
              <w:jc w:val="center"/>
              <w:rPr>
                <w:rFonts w:ascii="Arial" w:hAnsi="Arial" w:cs="Arial"/>
                <w:b/>
                <w:sz w:val="24"/>
                <w:lang w:val="it-IT"/>
              </w:rPr>
            </w:pPr>
            <w:r>
              <w:rPr>
                <w:rFonts w:ascii="Arial" w:hAnsi="Arial" w:cs="Arial"/>
                <w:b/>
                <w:sz w:val="24"/>
                <w:lang w:val="it-IT"/>
              </w:rPr>
              <w:t>giornaliero</w:t>
            </w:r>
          </w:p>
        </w:tc>
      </w:tr>
      <w:tr w:rsidR="008A78B9" w:rsidTr="00B820F4">
        <w:trPr>
          <w:trHeight w:val="579"/>
        </w:trPr>
        <w:tc>
          <w:tcPr>
            <w:tcW w:w="278" w:type="pct"/>
            <w:vAlign w:val="center"/>
          </w:tcPr>
          <w:p w:rsidR="008A78B9" w:rsidRDefault="008A78B9" w:rsidP="00B820F4">
            <w:pPr>
              <w:rPr>
                <w:rFonts w:ascii="Arial" w:hAnsi="Arial" w:cs="Arial"/>
                <w:sz w:val="22"/>
                <w:lang w:val="it-IT"/>
              </w:rPr>
            </w:pPr>
            <w:r>
              <w:rPr>
                <w:rFonts w:ascii="Arial" w:hAnsi="Arial" w:cs="Arial"/>
                <w:sz w:val="22"/>
                <w:lang w:val="it-IT"/>
              </w:rPr>
              <w:t>A4</w:t>
            </w:r>
          </w:p>
        </w:tc>
        <w:tc>
          <w:tcPr>
            <w:tcW w:w="3600" w:type="pct"/>
            <w:vAlign w:val="center"/>
          </w:tcPr>
          <w:p w:rsidR="008A78B9" w:rsidRDefault="008A78B9" w:rsidP="00B820F4">
            <w:pPr>
              <w:pStyle w:val="Titolo4"/>
              <w:rPr>
                <w:rFonts w:ascii="Arial" w:hAnsi="Arial" w:cs="Arial"/>
                <w:b w:val="0"/>
                <w:sz w:val="20"/>
                <w:lang w:val="it-IT"/>
              </w:rPr>
            </w:pPr>
            <w:r>
              <w:rPr>
                <w:rFonts w:ascii="Arial" w:hAnsi="Arial" w:cs="Arial"/>
                <w:b w:val="0"/>
                <w:sz w:val="20"/>
                <w:lang w:val="it-IT"/>
              </w:rPr>
              <w:t xml:space="preserve">facile apertura delle porte di emergenza durante l’orario di lavoro </w:t>
            </w:r>
          </w:p>
        </w:tc>
        <w:tc>
          <w:tcPr>
            <w:tcW w:w="1122" w:type="pct"/>
            <w:vAlign w:val="center"/>
          </w:tcPr>
          <w:p w:rsidR="008A78B9" w:rsidRDefault="008A78B9" w:rsidP="00B820F4">
            <w:pPr>
              <w:jc w:val="center"/>
              <w:rPr>
                <w:rFonts w:ascii="Arial" w:hAnsi="Arial" w:cs="Arial"/>
                <w:b/>
                <w:sz w:val="24"/>
                <w:lang w:val="it-IT"/>
              </w:rPr>
            </w:pPr>
            <w:r>
              <w:rPr>
                <w:rFonts w:ascii="Arial" w:hAnsi="Arial" w:cs="Arial"/>
                <w:b/>
                <w:sz w:val="24"/>
                <w:lang w:val="it-IT"/>
              </w:rPr>
              <w:t>giornaliero</w:t>
            </w:r>
          </w:p>
        </w:tc>
      </w:tr>
    </w:tbl>
    <w:p w:rsidR="00345557" w:rsidRDefault="00345557" w:rsidP="00A628CA">
      <w:pPr>
        <w:spacing w:before="63"/>
        <w:ind w:left="138"/>
        <w:jc w:val="center"/>
        <w:rPr>
          <w:rFonts w:ascii="Arial" w:hAnsi="Arial" w:cs="Arial"/>
          <w:b/>
          <w:spacing w:val="-1"/>
          <w:sz w:val="28"/>
          <w:lang w:val="it-IT"/>
        </w:rPr>
      </w:pPr>
    </w:p>
    <w:p w:rsidR="00345557" w:rsidRDefault="00345557" w:rsidP="00A628CA">
      <w:pPr>
        <w:spacing w:before="63"/>
        <w:ind w:left="138"/>
        <w:jc w:val="center"/>
        <w:rPr>
          <w:rFonts w:ascii="Arial" w:hAnsi="Arial" w:cs="Arial"/>
          <w:b/>
          <w:spacing w:val="-1"/>
          <w:sz w:val="28"/>
          <w:lang w:val="it-IT"/>
        </w:rPr>
      </w:pPr>
    </w:p>
    <w:p w:rsidR="00345557" w:rsidRDefault="00345557" w:rsidP="00A628CA">
      <w:pPr>
        <w:spacing w:before="63"/>
        <w:ind w:left="138"/>
        <w:jc w:val="center"/>
        <w:rPr>
          <w:rFonts w:ascii="Arial" w:hAnsi="Arial" w:cs="Arial"/>
          <w:b/>
          <w:spacing w:val="-1"/>
          <w:sz w:val="28"/>
          <w:lang w:val="it-IT"/>
        </w:rPr>
      </w:pPr>
    </w:p>
    <w:p w:rsidR="00345557" w:rsidRDefault="00345557" w:rsidP="00A628CA">
      <w:pPr>
        <w:spacing w:before="63"/>
        <w:ind w:left="138"/>
        <w:jc w:val="center"/>
        <w:rPr>
          <w:rFonts w:ascii="Arial" w:hAnsi="Arial" w:cs="Arial"/>
          <w:b/>
          <w:spacing w:val="-1"/>
          <w:sz w:val="28"/>
          <w:lang w:val="it-IT"/>
        </w:rPr>
      </w:pPr>
    </w:p>
    <w:p w:rsidR="00345557" w:rsidRDefault="00345557" w:rsidP="00A628CA">
      <w:pPr>
        <w:spacing w:before="63"/>
        <w:ind w:left="138"/>
        <w:jc w:val="center"/>
        <w:rPr>
          <w:rFonts w:ascii="Arial" w:hAnsi="Arial" w:cs="Arial"/>
          <w:b/>
          <w:spacing w:val="-1"/>
          <w:sz w:val="28"/>
          <w:lang w:val="it-IT"/>
        </w:rPr>
      </w:pPr>
    </w:p>
    <w:p w:rsidR="008A78B9" w:rsidRDefault="008A78B9" w:rsidP="00E14696">
      <w:pPr>
        <w:spacing w:before="63"/>
        <w:ind w:left="138"/>
        <w:jc w:val="center"/>
        <w:rPr>
          <w:rFonts w:ascii="Arial" w:hAnsi="Arial" w:cs="Arial"/>
          <w:b/>
          <w:spacing w:val="-1"/>
          <w:sz w:val="24"/>
          <w:lang w:val="it-IT"/>
        </w:rPr>
      </w:pPr>
    </w:p>
    <w:p w:rsidR="00E14696" w:rsidRDefault="00A628CA" w:rsidP="00E14696">
      <w:pPr>
        <w:spacing w:before="63"/>
        <w:ind w:left="138"/>
        <w:jc w:val="center"/>
        <w:rPr>
          <w:rFonts w:ascii="Arial" w:hAnsi="Arial" w:cs="Arial"/>
          <w:b/>
          <w:spacing w:val="-1"/>
          <w:sz w:val="24"/>
          <w:lang w:val="it-IT"/>
        </w:rPr>
      </w:pPr>
      <w:r w:rsidRPr="00E14696">
        <w:rPr>
          <w:rFonts w:ascii="Arial" w:hAnsi="Arial" w:cs="Arial"/>
          <w:b/>
          <w:spacing w:val="-1"/>
          <w:sz w:val="24"/>
          <w:lang w:val="it-IT"/>
        </w:rPr>
        <w:lastRenderedPageBreak/>
        <w:t>APPENDICE</w:t>
      </w:r>
    </w:p>
    <w:p w:rsidR="00A628CA" w:rsidRPr="00E14696" w:rsidRDefault="00A628CA" w:rsidP="00E14696">
      <w:pPr>
        <w:spacing w:before="63"/>
        <w:ind w:left="138"/>
        <w:jc w:val="center"/>
        <w:rPr>
          <w:rFonts w:ascii="Arial" w:eastAsia="Tahoma" w:hAnsi="Arial" w:cs="Arial"/>
          <w:sz w:val="22"/>
          <w:lang w:val="it-IT"/>
        </w:rPr>
      </w:pPr>
      <w:r w:rsidRPr="00E14696">
        <w:rPr>
          <w:rFonts w:ascii="Arial" w:eastAsia="Tahoma" w:hAnsi="Arial" w:cs="Arial"/>
          <w:b/>
          <w:bCs/>
          <w:spacing w:val="-1"/>
          <w:sz w:val="22"/>
          <w:lang w:val="it-IT"/>
        </w:rPr>
        <w:t>NORME</w:t>
      </w:r>
      <w:r w:rsidRPr="00E14696">
        <w:rPr>
          <w:rFonts w:ascii="Arial" w:eastAsia="Tahoma" w:hAnsi="Arial" w:cs="Arial"/>
          <w:b/>
          <w:bCs/>
          <w:spacing w:val="59"/>
          <w:sz w:val="22"/>
          <w:lang w:val="it-IT"/>
        </w:rPr>
        <w:t xml:space="preserve"> </w:t>
      </w:r>
      <w:r w:rsidRPr="00E14696">
        <w:rPr>
          <w:rFonts w:ascii="Arial" w:eastAsia="Tahoma" w:hAnsi="Arial" w:cs="Arial"/>
          <w:b/>
          <w:bCs/>
          <w:sz w:val="22"/>
          <w:lang w:val="it-IT"/>
        </w:rPr>
        <w:t>DI</w:t>
      </w:r>
      <w:r w:rsidRPr="00E14696">
        <w:rPr>
          <w:rFonts w:ascii="Arial" w:eastAsia="Tahoma" w:hAnsi="Arial" w:cs="Arial"/>
          <w:b/>
          <w:bCs/>
          <w:spacing w:val="57"/>
          <w:sz w:val="22"/>
          <w:lang w:val="it-IT"/>
        </w:rPr>
        <w:t xml:space="preserve"> </w:t>
      </w:r>
      <w:r w:rsidRPr="00E14696">
        <w:rPr>
          <w:rFonts w:ascii="Arial" w:eastAsia="Tahoma" w:hAnsi="Arial" w:cs="Arial"/>
          <w:b/>
          <w:bCs/>
          <w:spacing w:val="-1"/>
          <w:sz w:val="22"/>
          <w:lang w:val="it-IT"/>
        </w:rPr>
        <w:t>PREVENZIONE</w:t>
      </w:r>
      <w:r w:rsidRPr="00E14696">
        <w:rPr>
          <w:rFonts w:ascii="Arial" w:eastAsia="Tahoma" w:hAnsi="Arial" w:cs="Arial"/>
          <w:b/>
          <w:bCs/>
          <w:spacing w:val="59"/>
          <w:sz w:val="22"/>
          <w:lang w:val="it-IT"/>
        </w:rPr>
        <w:t xml:space="preserve"> </w:t>
      </w:r>
      <w:r w:rsidRPr="00E14696">
        <w:rPr>
          <w:rFonts w:ascii="Arial" w:eastAsia="Tahoma" w:hAnsi="Arial" w:cs="Arial"/>
          <w:b/>
          <w:bCs/>
          <w:spacing w:val="-1"/>
          <w:sz w:val="22"/>
          <w:lang w:val="it-IT"/>
        </w:rPr>
        <w:t>INCENDI</w:t>
      </w:r>
      <w:r w:rsidRPr="00E14696">
        <w:rPr>
          <w:rFonts w:ascii="Arial" w:eastAsia="Tahoma" w:hAnsi="Arial" w:cs="Arial"/>
          <w:b/>
          <w:bCs/>
          <w:spacing w:val="57"/>
          <w:sz w:val="22"/>
          <w:lang w:val="it-IT"/>
        </w:rPr>
        <w:t xml:space="preserve"> </w:t>
      </w:r>
      <w:r w:rsidRPr="00E14696">
        <w:rPr>
          <w:rFonts w:ascii="Arial" w:eastAsia="Tahoma" w:hAnsi="Arial" w:cs="Arial"/>
          <w:b/>
          <w:bCs/>
          <w:spacing w:val="-2"/>
          <w:sz w:val="22"/>
          <w:lang w:val="it-IT"/>
        </w:rPr>
        <w:t>PER</w:t>
      </w:r>
      <w:r w:rsidRPr="00E14696">
        <w:rPr>
          <w:rFonts w:ascii="Arial" w:eastAsia="Tahoma" w:hAnsi="Arial" w:cs="Arial"/>
          <w:b/>
          <w:bCs/>
          <w:spacing w:val="58"/>
          <w:sz w:val="22"/>
          <w:lang w:val="it-IT"/>
        </w:rPr>
        <w:t xml:space="preserve"> </w:t>
      </w:r>
      <w:r w:rsidRPr="00E14696">
        <w:rPr>
          <w:rFonts w:ascii="Arial" w:eastAsia="Tahoma" w:hAnsi="Arial" w:cs="Arial"/>
          <w:b/>
          <w:bCs/>
          <w:spacing w:val="-1"/>
          <w:sz w:val="22"/>
          <w:lang w:val="it-IT"/>
        </w:rPr>
        <w:t>L’EDILIZIA</w:t>
      </w:r>
      <w:r w:rsidRPr="00E14696">
        <w:rPr>
          <w:rFonts w:ascii="Arial" w:eastAsia="Tahoma" w:hAnsi="Arial" w:cs="Arial"/>
          <w:b/>
          <w:bCs/>
          <w:spacing w:val="58"/>
          <w:sz w:val="22"/>
          <w:lang w:val="it-IT"/>
        </w:rPr>
        <w:t xml:space="preserve"> </w:t>
      </w:r>
      <w:r w:rsidRPr="00E14696">
        <w:rPr>
          <w:rFonts w:ascii="Arial" w:eastAsia="Tahoma" w:hAnsi="Arial" w:cs="Arial"/>
          <w:b/>
          <w:bCs/>
          <w:spacing w:val="-1"/>
          <w:sz w:val="22"/>
          <w:lang w:val="it-IT"/>
        </w:rPr>
        <w:t>SCOLASTICA</w:t>
      </w:r>
      <w:r w:rsidRPr="00E14696">
        <w:rPr>
          <w:rFonts w:ascii="Arial" w:eastAsia="Tahoma" w:hAnsi="Arial" w:cs="Arial"/>
          <w:b/>
          <w:bCs/>
          <w:spacing w:val="58"/>
          <w:sz w:val="22"/>
          <w:lang w:val="it-IT"/>
        </w:rPr>
        <w:t xml:space="preserve"> </w:t>
      </w:r>
      <w:r w:rsidRPr="00E14696">
        <w:rPr>
          <w:rFonts w:ascii="Arial" w:eastAsia="Tahoma" w:hAnsi="Arial" w:cs="Arial"/>
          <w:b/>
          <w:bCs/>
          <w:spacing w:val="-1"/>
          <w:sz w:val="22"/>
          <w:lang w:val="it-IT"/>
        </w:rPr>
        <w:t>D.M.</w:t>
      </w:r>
      <w:r w:rsidRPr="00E14696">
        <w:rPr>
          <w:rFonts w:ascii="Arial" w:eastAsia="Tahoma" w:hAnsi="Arial" w:cs="Arial"/>
          <w:b/>
          <w:bCs/>
          <w:spacing w:val="58"/>
          <w:sz w:val="22"/>
          <w:lang w:val="it-IT"/>
        </w:rPr>
        <w:t xml:space="preserve"> </w:t>
      </w:r>
      <w:r w:rsidRPr="00E14696">
        <w:rPr>
          <w:rFonts w:ascii="Arial" w:eastAsia="Tahoma" w:hAnsi="Arial" w:cs="Arial"/>
          <w:b/>
          <w:bCs/>
          <w:spacing w:val="-1"/>
          <w:sz w:val="22"/>
          <w:lang w:val="it-IT"/>
        </w:rPr>
        <w:t>26</w:t>
      </w:r>
      <w:r w:rsidRPr="00E14696">
        <w:rPr>
          <w:rFonts w:ascii="Arial" w:eastAsia="Times New Roman" w:hAnsi="Arial" w:cs="Arial"/>
          <w:b/>
          <w:bCs/>
          <w:spacing w:val="27"/>
          <w:sz w:val="22"/>
          <w:lang w:val="it-IT"/>
        </w:rPr>
        <w:t xml:space="preserve"> </w:t>
      </w:r>
      <w:r w:rsidRPr="00E14696">
        <w:rPr>
          <w:rFonts w:ascii="Arial" w:eastAsia="Tahoma" w:hAnsi="Arial" w:cs="Arial"/>
          <w:b/>
          <w:bCs/>
          <w:spacing w:val="-1"/>
          <w:sz w:val="22"/>
          <w:lang w:val="it-IT"/>
        </w:rPr>
        <w:t>AGOSTO</w:t>
      </w:r>
      <w:r w:rsidRPr="00E14696">
        <w:rPr>
          <w:rFonts w:ascii="Arial" w:eastAsia="Tahoma" w:hAnsi="Arial" w:cs="Arial"/>
          <w:b/>
          <w:bCs/>
          <w:sz w:val="22"/>
          <w:lang w:val="it-IT"/>
        </w:rPr>
        <w:t xml:space="preserve"> </w:t>
      </w:r>
      <w:r w:rsidRPr="00E14696">
        <w:rPr>
          <w:rFonts w:ascii="Arial" w:eastAsia="Tahoma" w:hAnsi="Arial" w:cs="Arial"/>
          <w:b/>
          <w:bCs/>
          <w:spacing w:val="-1"/>
          <w:sz w:val="22"/>
          <w:lang w:val="it-IT"/>
        </w:rPr>
        <w:t>1992</w:t>
      </w:r>
    </w:p>
    <w:p w:rsidR="00A628CA" w:rsidRPr="00A628CA" w:rsidRDefault="00A628CA" w:rsidP="00A628CA">
      <w:pPr>
        <w:widowControl w:val="0"/>
        <w:numPr>
          <w:ilvl w:val="0"/>
          <w:numId w:val="6"/>
        </w:numPr>
        <w:tabs>
          <w:tab w:val="left" w:pos="554"/>
        </w:tabs>
        <w:spacing w:before="101" w:line="265" w:lineRule="exact"/>
        <w:ind w:hanging="415"/>
        <w:jc w:val="both"/>
        <w:rPr>
          <w:rFonts w:ascii="Arial" w:eastAsia="Tahoma" w:hAnsi="Arial" w:cs="Arial"/>
          <w:sz w:val="22"/>
        </w:rPr>
      </w:pPr>
      <w:r w:rsidRPr="00A628CA">
        <w:rPr>
          <w:rFonts w:ascii="Arial" w:hAnsi="Arial" w:cs="Arial"/>
          <w:b/>
          <w:spacing w:val="-1"/>
          <w:sz w:val="22"/>
        </w:rPr>
        <w:t>Norme</w:t>
      </w:r>
      <w:r w:rsidRPr="00A628CA">
        <w:rPr>
          <w:rFonts w:ascii="Arial" w:hAnsi="Arial" w:cs="Arial"/>
          <w:b/>
          <w:sz w:val="22"/>
        </w:rPr>
        <w:t xml:space="preserve"> </w:t>
      </w:r>
      <w:r w:rsidRPr="00A628CA">
        <w:rPr>
          <w:rFonts w:ascii="Arial" w:hAnsi="Arial" w:cs="Arial"/>
          <w:b/>
          <w:spacing w:val="-2"/>
          <w:sz w:val="22"/>
        </w:rPr>
        <w:t>di</w:t>
      </w:r>
      <w:r w:rsidRPr="00A628CA">
        <w:rPr>
          <w:rFonts w:ascii="Arial" w:hAnsi="Arial" w:cs="Arial"/>
          <w:b/>
          <w:spacing w:val="1"/>
          <w:sz w:val="22"/>
        </w:rPr>
        <w:t xml:space="preserve"> </w:t>
      </w:r>
      <w:r w:rsidRPr="00A628CA">
        <w:rPr>
          <w:rFonts w:ascii="Arial" w:hAnsi="Arial" w:cs="Arial"/>
          <w:b/>
          <w:spacing w:val="-1"/>
          <w:sz w:val="22"/>
        </w:rPr>
        <w:t>esercizio.</w:t>
      </w:r>
    </w:p>
    <w:p w:rsidR="00A628CA" w:rsidRPr="00A628CA" w:rsidRDefault="00A628CA" w:rsidP="00A628CA">
      <w:pPr>
        <w:ind w:left="138" w:right="146" w:hanging="1"/>
        <w:jc w:val="both"/>
        <w:rPr>
          <w:rFonts w:ascii="Arial" w:eastAsia="Tahoma" w:hAnsi="Arial" w:cs="Arial"/>
          <w:sz w:val="22"/>
          <w:lang w:val="it-IT"/>
        </w:rPr>
      </w:pPr>
      <w:r w:rsidRPr="00A628CA">
        <w:rPr>
          <w:rFonts w:ascii="Arial" w:hAnsi="Arial" w:cs="Arial"/>
          <w:sz w:val="22"/>
          <w:lang w:val="it-IT"/>
        </w:rPr>
        <w:t>A</w:t>
      </w:r>
      <w:r w:rsidRPr="00A628CA">
        <w:rPr>
          <w:rFonts w:ascii="Arial" w:hAnsi="Arial" w:cs="Arial"/>
          <w:spacing w:val="10"/>
          <w:sz w:val="22"/>
          <w:lang w:val="it-IT"/>
        </w:rPr>
        <w:t xml:space="preserve"> </w:t>
      </w:r>
      <w:r w:rsidRPr="00A628CA">
        <w:rPr>
          <w:rFonts w:ascii="Arial" w:hAnsi="Arial" w:cs="Arial"/>
          <w:spacing w:val="-1"/>
          <w:sz w:val="22"/>
          <w:lang w:val="it-IT"/>
        </w:rPr>
        <w:t>cura</w:t>
      </w:r>
      <w:r w:rsidRPr="00A628CA">
        <w:rPr>
          <w:rFonts w:ascii="Arial" w:hAnsi="Arial" w:cs="Arial"/>
          <w:spacing w:val="9"/>
          <w:sz w:val="22"/>
          <w:lang w:val="it-IT"/>
        </w:rPr>
        <w:t xml:space="preserve"> </w:t>
      </w:r>
      <w:r w:rsidRPr="00A628CA">
        <w:rPr>
          <w:rFonts w:ascii="Arial" w:hAnsi="Arial" w:cs="Arial"/>
          <w:spacing w:val="-1"/>
          <w:sz w:val="22"/>
          <w:lang w:val="it-IT"/>
        </w:rPr>
        <w:t>del</w:t>
      </w:r>
      <w:r w:rsidRPr="00A628CA">
        <w:rPr>
          <w:rFonts w:ascii="Arial" w:hAnsi="Arial" w:cs="Arial"/>
          <w:spacing w:val="10"/>
          <w:sz w:val="22"/>
          <w:lang w:val="it-IT"/>
        </w:rPr>
        <w:t xml:space="preserve"> </w:t>
      </w:r>
      <w:r w:rsidRPr="00A628CA">
        <w:rPr>
          <w:rFonts w:ascii="Arial" w:hAnsi="Arial" w:cs="Arial"/>
          <w:spacing w:val="-1"/>
          <w:sz w:val="22"/>
          <w:lang w:val="it-IT"/>
        </w:rPr>
        <w:t>titolare</w:t>
      </w:r>
      <w:r w:rsidRPr="00A628CA">
        <w:rPr>
          <w:rFonts w:ascii="Arial" w:hAnsi="Arial" w:cs="Arial"/>
          <w:spacing w:val="9"/>
          <w:sz w:val="22"/>
          <w:lang w:val="it-IT"/>
        </w:rPr>
        <w:t xml:space="preserve"> </w:t>
      </w:r>
      <w:r w:rsidRPr="00A628CA">
        <w:rPr>
          <w:rFonts w:ascii="Arial" w:hAnsi="Arial" w:cs="Arial"/>
          <w:spacing w:val="-1"/>
          <w:sz w:val="22"/>
          <w:lang w:val="it-IT"/>
        </w:rPr>
        <w:t>dell'attività</w:t>
      </w:r>
      <w:r w:rsidRPr="00A628CA">
        <w:rPr>
          <w:rFonts w:ascii="Arial" w:hAnsi="Arial" w:cs="Arial"/>
          <w:spacing w:val="9"/>
          <w:sz w:val="22"/>
          <w:lang w:val="it-IT"/>
        </w:rPr>
        <w:t xml:space="preserve"> </w:t>
      </w:r>
      <w:r w:rsidRPr="00A628CA">
        <w:rPr>
          <w:rFonts w:ascii="Arial" w:hAnsi="Arial" w:cs="Arial"/>
          <w:spacing w:val="-1"/>
          <w:sz w:val="22"/>
          <w:lang w:val="it-IT"/>
        </w:rPr>
        <w:t>dovrà</w:t>
      </w:r>
      <w:r w:rsidRPr="00A628CA">
        <w:rPr>
          <w:rFonts w:ascii="Arial" w:hAnsi="Arial" w:cs="Arial"/>
          <w:spacing w:val="9"/>
          <w:sz w:val="22"/>
          <w:lang w:val="it-IT"/>
        </w:rPr>
        <w:t xml:space="preserve"> </w:t>
      </w:r>
      <w:r w:rsidRPr="00A628CA">
        <w:rPr>
          <w:rFonts w:ascii="Arial" w:hAnsi="Arial" w:cs="Arial"/>
          <w:spacing w:val="-2"/>
          <w:sz w:val="22"/>
          <w:lang w:val="it-IT"/>
        </w:rPr>
        <w:t>essere</w:t>
      </w:r>
      <w:r w:rsidRPr="00A628CA">
        <w:rPr>
          <w:rFonts w:ascii="Arial" w:hAnsi="Arial" w:cs="Arial"/>
          <w:spacing w:val="10"/>
          <w:sz w:val="22"/>
          <w:lang w:val="it-IT"/>
        </w:rPr>
        <w:t xml:space="preserve"> </w:t>
      </w:r>
      <w:r w:rsidRPr="00A628CA">
        <w:rPr>
          <w:rFonts w:ascii="Arial" w:hAnsi="Arial" w:cs="Arial"/>
          <w:spacing w:val="-1"/>
          <w:sz w:val="22"/>
          <w:lang w:val="it-IT"/>
        </w:rPr>
        <w:t>predisposto</w:t>
      </w:r>
      <w:r w:rsidRPr="00A628CA">
        <w:rPr>
          <w:rFonts w:ascii="Arial" w:hAnsi="Arial" w:cs="Arial"/>
          <w:spacing w:val="10"/>
          <w:sz w:val="22"/>
          <w:lang w:val="it-IT"/>
        </w:rPr>
        <w:t xml:space="preserve"> </w:t>
      </w:r>
      <w:r w:rsidRPr="00A628CA">
        <w:rPr>
          <w:rFonts w:ascii="Arial" w:hAnsi="Arial" w:cs="Arial"/>
          <w:spacing w:val="-1"/>
          <w:sz w:val="22"/>
          <w:lang w:val="it-IT"/>
        </w:rPr>
        <w:t>un</w:t>
      </w:r>
      <w:r w:rsidRPr="00A628CA">
        <w:rPr>
          <w:rFonts w:ascii="Arial" w:hAnsi="Arial" w:cs="Arial"/>
          <w:spacing w:val="9"/>
          <w:sz w:val="22"/>
          <w:lang w:val="it-IT"/>
        </w:rPr>
        <w:t xml:space="preserve"> </w:t>
      </w:r>
      <w:r w:rsidRPr="00A628CA">
        <w:rPr>
          <w:rFonts w:ascii="Arial" w:hAnsi="Arial" w:cs="Arial"/>
          <w:spacing w:val="-1"/>
          <w:sz w:val="22"/>
          <w:lang w:val="it-IT"/>
        </w:rPr>
        <w:t>registro</w:t>
      </w:r>
      <w:r w:rsidRPr="00A628CA">
        <w:rPr>
          <w:rFonts w:ascii="Arial" w:hAnsi="Arial" w:cs="Arial"/>
          <w:spacing w:val="10"/>
          <w:sz w:val="22"/>
          <w:lang w:val="it-IT"/>
        </w:rPr>
        <w:t xml:space="preserve"> </w:t>
      </w:r>
      <w:r w:rsidRPr="00A628CA">
        <w:rPr>
          <w:rFonts w:ascii="Arial" w:hAnsi="Arial" w:cs="Arial"/>
          <w:spacing w:val="-1"/>
          <w:sz w:val="22"/>
          <w:lang w:val="it-IT"/>
        </w:rPr>
        <w:t>dei</w:t>
      </w:r>
      <w:r w:rsidRPr="00A628CA">
        <w:rPr>
          <w:rFonts w:ascii="Arial" w:hAnsi="Arial" w:cs="Arial"/>
          <w:spacing w:val="10"/>
          <w:sz w:val="22"/>
          <w:lang w:val="it-IT"/>
        </w:rPr>
        <w:t xml:space="preserve"> </w:t>
      </w:r>
      <w:r w:rsidRPr="00A628CA">
        <w:rPr>
          <w:rFonts w:ascii="Arial" w:hAnsi="Arial" w:cs="Arial"/>
          <w:spacing w:val="-1"/>
          <w:sz w:val="22"/>
          <w:lang w:val="it-IT"/>
        </w:rPr>
        <w:t>controlli</w:t>
      </w:r>
      <w:r w:rsidRPr="00A628CA">
        <w:rPr>
          <w:rFonts w:ascii="Arial" w:hAnsi="Arial" w:cs="Arial"/>
          <w:spacing w:val="10"/>
          <w:sz w:val="22"/>
          <w:lang w:val="it-IT"/>
        </w:rPr>
        <w:t xml:space="preserve"> </w:t>
      </w:r>
      <w:r w:rsidRPr="00A628CA">
        <w:rPr>
          <w:rFonts w:ascii="Arial" w:hAnsi="Arial" w:cs="Arial"/>
          <w:spacing w:val="-1"/>
          <w:sz w:val="22"/>
          <w:lang w:val="it-IT"/>
        </w:rPr>
        <w:t>periodici</w:t>
      </w:r>
      <w:r w:rsidRPr="00A628CA">
        <w:rPr>
          <w:rFonts w:ascii="Arial" w:hAnsi="Arial" w:cs="Arial"/>
          <w:spacing w:val="10"/>
          <w:sz w:val="22"/>
          <w:lang w:val="it-IT"/>
        </w:rPr>
        <w:t xml:space="preserve"> </w:t>
      </w:r>
      <w:r w:rsidRPr="00A628CA">
        <w:rPr>
          <w:rFonts w:ascii="Arial" w:hAnsi="Arial" w:cs="Arial"/>
          <w:spacing w:val="-1"/>
          <w:sz w:val="22"/>
          <w:lang w:val="it-IT"/>
        </w:rPr>
        <w:t>ove</w:t>
      </w:r>
      <w:r w:rsidRPr="00A628CA">
        <w:rPr>
          <w:rFonts w:ascii="Arial" w:hAnsi="Arial" w:cs="Arial"/>
          <w:spacing w:val="67"/>
          <w:sz w:val="22"/>
          <w:lang w:val="it-IT"/>
        </w:rPr>
        <w:t xml:space="preserve"> </w:t>
      </w:r>
      <w:r w:rsidRPr="00A628CA">
        <w:rPr>
          <w:rFonts w:ascii="Arial" w:hAnsi="Arial" w:cs="Arial"/>
          <w:spacing w:val="-1"/>
          <w:sz w:val="22"/>
          <w:lang w:val="it-IT"/>
        </w:rPr>
        <w:t>sono</w:t>
      </w:r>
      <w:r w:rsidRPr="00A628CA">
        <w:rPr>
          <w:rFonts w:ascii="Arial" w:hAnsi="Arial" w:cs="Arial"/>
          <w:spacing w:val="48"/>
          <w:sz w:val="22"/>
          <w:lang w:val="it-IT"/>
        </w:rPr>
        <w:t xml:space="preserve"> </w:t>
      </w:r>
      <w:r w:rsidRPr="00A628CA">
        <w:rPr>
          <w:rFonts w:ascii="Arial" w:hAnsi="Arial" w:cs="Arial"/>
          <w:spacing w:val="-1"/>
          <w:sz w:val="22"/>
          <w:lang w:val="it-IT"/>
        </w:rPr>
        <w:t>annotati</w:t>
      </w:r>
      <w:r w:rsidRPr="00A628CA">
        <w:rPr>
          <w:rFonts w:ascii="Arial" w:hAnsi="Arial" w:cs="Arial"/>
          <w:spacing w:val="48"/>
          <w:sz w:val="22"/>
          <w:lang w:val="it-IT"/>
        </w:rPr>
        <w:t xml:space="preserve"> </w:t>
      </w:r>
      <w:r w:rsidRPr="00A628CA">
        <w:rPr>
          <w:rFonts w:ascii="Arial" w:hAnsi="Arial" w:cs="Arial"/>
          <w:spacing w:val="-1"/>
          <w:sz w:val="22"/>
          <w:lang w:val="it-IT"/>
        </w:rPr>
        <w:t>tutti</w:t>
      </w:r>
      <w:r w:rsidRPr="00A628CA">
        <w:rPr>
          <w:rFonts w:ascii="Arial" w:hAnsi="Arial" w:cs="Arial"/>
          <w:spacing w:val="48"/>
          <w:sz w:val="22"/>
          <w:lang w:val="it-IT"/>
        </w:rPr>
        <w:t xml:space="preserve"> </w:t>
      </w:r>
      <w:r w:rsidRPr="00A628CA">
        <w:rPr>
          <w:rFonts w:ascii="Arial" w:hAnsi="Arial" w:cs="Arial"/>
          <w:sz w:val="22"/>
          <w:lang w:val="it-IT"/>
        </w:rPr>
        <w:t>gli</w:t>
      </w:r>
      <w:r w:rsidRPr="00A628CA">
        <w:rPr>
          <w:rFonts w:ascii="Arial" w:hAnsi="Arial" w:cs="Arial"/>
          <w:spacing w:val="48"/>
          <w:sz w:val="22"/>
          <w:lang w:val="it-IT"/>
        </w:rPr>
        <w:t xml:space="preserve"> </w:t>
      </w:r>
      <w:r w:rsidRPr="00A628CA">
        <w:rPr>
          <w:rFonts w:ascii="Arial" w:hAnsi="Arial" w:cs="Arial"/>
          <w:spacing w:val="-1"/>
          <w:sz w:val="22"/>
          <w:lang w:val="it-IT"/>
        </w:rPr>
        <w:t>interventi</w:t>
      </w:r>
      <w:r w:rsidRPr="00A628CA">
        <w:rPr>
          <w:rFonts w:ascii="Arial" w:hAnsi="Arial" w:cs="Arial"/>
          <w:spacing w:val="48"/>
          <w:sz w:val="22"/>
          <w:lang w:val="it-IT"/>
        </w:rPr>
        <w:t xml:space="preserve"> </w:t>
      </w:r>
      <w:r w:rsidRPr="00A628CA">
        <w:rPr>
          <w:rFonts w:ascii="Arial" w:hAnsi="Arial" w:cs="Arial"/>
          <w:spacing w:val="-1"/>
          <w:sz w:val="22"/>
          <w:lang w:val="it-IT"/>
        </w:rPr>
        <w:t>ed</w:t>
      </w:r>
      <w:r w:rsidRPr="00A628CA">
        <w:rPr>
          <w:rFonts w:ascii="Arial" w:hAnsi="Arial" w:cs="Arial"/>
          <w:spacing w:val="49"/>
          <w:sz w:val="22"/>
          <w:lang w:val="it-IT"/>
        </w:rPr>
        <w:t xml:space="preserve"> </w:t>
      </w:r>
      <w:r w:rsidRPr="00A628CA">
        <w:rPr>
          <w:rFonts w:ascii="Arial" w:hAnsi="Arial" w:cs="Arial"/>
          <w:sz w:val="22"/>
          <w:lang w:val="it-IT"/>
        </w:rPr>
        <w:t>i</w:t>
      </w:r>
      <w:r w:rsidRPr="00A628CA">
        <w:rPr>
          <w:rFonts w:ascii="Arial" w:hAnsi="Arial" w:cs="Arial"/>
          <w:spacing w:val="48"/>
          <w:sz w:val="22"/>
          <w:lang w:val="it-IT"/>
        </w:rPr>
        <w:t xml:space="preserve"> </w:t>
      </w:r>
      <w:r w:rsidRPr="00A628CA">
        <w:rPr>
          <w:rFonts w:ascii="Arial" w:hAnsi="Arial" w:cs="Arial"/>
          <w:spacing w:val="-1"/>
          <w:sz w:val="22"/>
          <w:lang w:val="it-IT"/>
        </w:rPr>
        <w:t>controlli</w:t>
      </w:r>
      <w:r w:rsidRPr="00A628CA">
        <w:rPr>
          <w:rFonts w:ascii="Arial" w:hAnsi="Arial" w:cs="Arial"/>
          <w:spacing w:val="47"/>
          <w:sz w:val="22"/>
          <w:lang w:val="it-IT"/>
        </w:rPr>
        <w:t xml:space="preserve"> </w:t>
      </w:r>
      <w:r w:rsidRPr="00A628CA">
        <w:rPr>
          <w:rFonts w:ascii="Arial" w:hAnsi="Arial" w:cs="Arial"/>
          <w:spacing w:val="-1"/>
          <w:sz w:val="22"/>
          <w:lang w:val="it-IT"/>
        </w:rPr>
        <w:t>relativi</w:t>
      </w:r>
      <w:r w:rsidRPr="00A628CA">
        <w:rPr>
          <w:rFonts w:ascii="Arial" w:hAnsi="Arial" w:cs="Arial"/>
          <w:spacing w:val="48"/>
          <w:sz w:val="22"/>
          <w:lang w:val="it-IT"/>
        </w:rPr>
        <w:t xml:space="preserve"> </w:t>
      </w:r>
      <w:r w:rsidRPr="00A628CA">
        <w:rPr>
          <w:rFonts w:ascii="Arial" w:hAnsi="Arial" w:cs="Arial"/>
          <w:spacing w:val="-1"/>
          <w:sz w:val="22"/>
          <w:lang w:val="it-IT"/>
        </w:rPr>
        <w:t>all'efficienza</w:t>
      </w:r>
      <w:r w:rsidRPr="00A628CA">
        <w:rPr>
          <w:rFonts w:ascii="Arial" w:hAnsi="Arial" w:cs="Arial"/>
          <w:spacing w:val="48"/>
          <w:sz w:val="22"/>
          <w:lang w:val="it-IT"/>
        </w:rPr>
        <w:t xml:space="preserve"> </w:t>
      </w:r>
      <w:r w:rsidRPr="00A628CA">
        <w:rPr>
          <w:rFonts w:ascii="Arial" w:hAnsi="Arial" w:cs="Arial"/>
          <w:sz w:val="22"/>
          <w:lang w:val="it-IT"/>
        </w:rPr>
        <w:t>degli</w:t>
      </w:r>
      <w:r w:rsidRPr="00A628CA">
        <w:rPr>
          <w:rFonts w:ascii="Arial" w:hAnsi="Arial" w:cs="Arial"/>
          <w:spacing w:val="48"/>
          <w:sz w:val="22"/>
          <w:lang w:val="it-IT"/>
        </w:rPr>
        <w:t xml:space="preserve"> </w:t>
      </w:r>
      <w:r w:rsidRPr="00A628CA">
        <w:rPr>
          <w:rFonts w:ascii="Arial" w:hAnsi="Arial" w:cs="Arial"/>
          <w:spacing w:val="-1"/>
          <w:sz w:val="22"/>
          <w:lang w:val="it-IT"/>
        </w:rPr>
        <w:t>impianti</w:t>
      </w:r>
      <w:r w:rsidRPr="00A628CA">
        <w:rPr>
          <w:rFonts w:ascii="Arial" w:hAnsi="Arial" w:cs="Arial"/>
          <w:spacing w:val="48"/>
          <w:sz w:val="22"/>
          <w:lang w:val="it-IT"/>
        </w:rPr>
        <w:t xml:space="preserve"> </w:t>
      </w:r>
      <w:r w:rsidRPr="00A628CA">
        <w:rPr>
          <w:rFonts w:ascii="Arial" w:hAnsi="Arial" w:cs="Arial"/>
          <w:spacing w:val="-1"/>
          <w:sz w:val="22"/>
          <w:lang w:val="it-IT"/>
        </w:rPr>
        <w:t>elettrici,</w:t>
      </w:r>
      <w:r w:rsidRPr="00A628CA">
        <w:rPr>
          <w:rFonts w:ascii="Arial" w:hAnsi="Arial" w:cs="Arial"/>
          <w:spacing w:val="49"/>
          <w:sz w:val="22"/>
          <w:lang w:val="it-IT"/>
        </w:rPr>
        <w:t xml:space="preserve"> </w:t>
      </w:r>
      <w:r w:rsidRPr="00A628CA">
        <w:rPr>
          <w:rFonts w:ascii="Arial" w:hAnsi="Arial" w:cs="Arial"/>
          <w:spacing w:val="-1"/>
          <w:sz w:val="22"/>
          <w:lang w:val="it-IT"/>
        </w:rPr>
        <w:t>dell'illuminazione</w:t>
      </w:r>
      <w:r w:rsidRPr="00A628CA">
        <w:rPr>
          <w:rFonts w:ascii="Arial" w:hAnsi="Arial" w:cs="Arial"/>
          <w:spacing w:val="9"/>
          <w:sz w:val="22"/>
          <w:lang w:val="it-IT"/>
        </w:rPr>
        <w:t xml:space="preserve"> </w:t>
      </w:r>
      <w:r w:rsidRPr="00A628CA">
        <w:rPr>
          <w:rFonts w:ascii="Arial" w:hAnsi="Arial" w:cs="Arial"/>
          <w:sz w:val="22"/>
          <w:lang w:val="it-IT"/>
        </w:rPr>
        <w:t>di</w:t>
      </w:r>
      <w:r w:rsidRPr="00A628CA">
        <w:rPr>
          <w:rFonts w:ascii="Arial" w:hAnsi="Arial" w:cs="Arial"/>
          <w:spacing w:val="11"/>
          <w:sz w:val="22"/>
          <w:lang w:val="it-IT"/>
        </w:rPr>
        <w:t xml:space="preserve"> </w:t>
      </w:r>
      <w:r w:rsidRPr="00A628CA">
        <w:rPr>
          <w:rFonts w:ascii="Arial" w:hAnsi="Arial" w:cs="Arial"/>
          <w:spacing w:val="-1"/>
          <w:sz w:val="22"/>
          <w:lang w:val="it-IT"/>
        </w:rPr>
        <w:t>sicurezza,</w:t>
      </w:r>
      <w:r w:rsidRPr="00A628CA">
        <w:rPr>
          <w:rFonts w:ascii="Arial" w:hAnsi="Arial" w:cs="Arial"/>
          <w:spacing w:val="11"/>
          <w:sz w:val="22"/>
          <w:lang w:val="it-IT"/>
        </w:rPr>
        <w:t xml:space="preserve"> </w:t>
      </w:r>
      <w:r w:rsidRPr="00A628CA">
        <w:rPr>
          <w:rFonts w:ascii="Arial" w:hAnsi="Arial" w:cs="Arial"/>
          <w:spacing w:val="-1"/>
          <w:sz w:val="22"/>
          <w:lang w:val="it-IT"/>
        </w:rPr>
        <w:t>dei</w:t>
      </w:r>
      <w:r w:rsidRPr="00A628CA">
        <w:rPr>
          <w:rFonts w:ascii="Arial" w:hAnsi="Arial" w:cs="Arial"/>
          <w:spacing w:val="12"/>
          <w:sz w:val="22"/>
          <w:lang w:val="it-IT"/>
        </w:rPr>
        <w:t xml:space="preserve"> </w:t>
      </w:r>
      <w:r w:rsidRPr="00A628CA">
        <w:rPr>
          <w:rFonts w:ascii="Arial" w:hAnsi="Arial" w:cs="Arial"/>
          <w:spacing w:val="-1"/>
          <w:sz w:val="22"/>
          <w:lang w:val="it-IT"/>
        </w:rPr>
        <w:t>presidi</w:t>
      </w:r>
      <w:r w:rsidRPr="00A628CA">
        <w:rPr>
          <w:rFonts w:ascii="Arial" w:hAnsi="Arial" w:cs="Arial"/>
          <w:spacing w:val="11"/>
          <w:sz w:val="22"/>
          <w:lang w:val="it-IT"/>
        </w:rPr>
        <w:t xml:space="preserve"> </w:t>
      </w:r>
      <w:r w:rsidRPr="00A628CA">
        <w:rPr>
          <w:rFonts w:ascii="Arial" w:hAnsi="Arial" w:cs="Arial"/>
          <w:spacing w:val="-1"/>
          <w:sz w:val="22"/>
          <w:lang w:val="it-IT"/>
        </w:rPr>
        <w:t>antincendio,</w:t>
      </w:r>
      <w:r w:rsidRPr="00A628CA">
        <w:rPr>
          <w:rFonts w:ascii="Arial" w:hAnsi="Arial" w:cs="Arial"/>
          <w:spacing w:val="11"/>
          <w:sz w:val="22"/>
          <w:lang w:val="it-IT"/>
        </w:rPr>
        <w:t xml:space="preserve"> </w:t>
      </w:r>
      <w:r w:rsidRPr="00A628CA">
        <w:rPr>
          <w:rFonts w:ascii="Arial" w:hAnsi="Arial" w:cs="Arial"/>
          <w:spacing w:val="-1"/>
          <w:sz w:val="22"/>
          <w:lang w:val="it-IT"/>
        </w:rPr>
        <w:t>dei</w:t>
      </w:r>
      <w:r w:rsidRPr="00A628CA">
        <w:rPr>
          <w:rFonts w:ascii="Arial" w:hAnsi="Arial" w:cs="Arial"/>
          <w:spacing w:val="11"/>
          <w:sz w:val="22"/>
          <w:lang w:val="it-IT"/>
        </w:rPr>
        <w:t xml:space="preserve"> </w:t>
      </w:r>
      <w:r w:rsidRPr="00A628CA">
        <w:rPr>
          <w:rFonts w:ascii="Arial" w:hAnsi="Arial" w:cs="Arial"/>
          <w:spacing w:val="-1"/>
          <w:sz w:val="22"/>
          <w:lang w:val="it-IT"/>
        </w:rPr>
        <w:t>dispositivi</w:t>
      </w:r>
      <w:r w:rsidRPr="00A628CA">
        <w:rPr>
          <w:rFonts w:ascii="Arial" w:hAnsi="Arial" w:cs="Arial"/>
          <w:spacing w:val="9"/>
          <w:sz w:val="22"/>
          <w:lang w:val="it-IT"/>
        </w:rPr>
        <w:t xml:space="preserve"> </w:t>
      </w:r>
      <w:r w:rsidRPr="00A628CA">
        <w:rPr>
          <w:rFonts w:ascii="Arial" w:hAnsi="Arial" w:cs="Arial"/>
          <w:sz w:val="22"/>
          <w:lang w:val="it-IT"/>
        </w:rPr>
        <w:t>di</w:t>
      </w:r>
      <w:r w:rsidRPr="00A628CA">
        <w:rPr>
          <w:rFonts w:ascii="Arial" w:hAnsi="Arial" w:cs="Arial"/>
          <w:spacing w:val="11"/>
          <w:sz w:val="22"/>
          <w:lang w:val="it-IT"/>
        </w:rPr>
        <w:t xml:space="preserve"> </w:t>
      </w:r>
      <w:r w:rsidRPr="00A628CA">
        <w:rPr>
          <w:rFonts w:ascii="Arial" w:hAnsi="Arial" w:cs="Arial"/>
          <w:spacing w:val="-1"/>
          <w:sz w:val="22"/>
          <w:lang w:val="it-IT"/>
        </w:rPr>
        <w:t>sicurezza</w:t>
      </w:r>
      <w:r w:rsidRPr="00A628CA">
        <w:rPr>
          <w:rFonts w:ascii="Arial" w:hAnsi="Arial" w:cs="Arial"/>
          <w:spacing w:val="10"/>
          <w:sz w:val="22"/>
          <w:lang w:val="it-IT"/>
        </w:rPr>
        <w:t xml:space="preserve"> </w:t>
      </w:r>
      <w:r w:rsidRPr="00A628CA">
        <w:rPr>
          <w:rFonts w:ascii="Arial" w:hAnsi="Arial" w:cs="Arial"/>
          <w:sz w:val="22"/>
          <w:lang w:val="it-IT"/>
        </w:rPr>
        <w:t>e</w:t>
      </w:r>
      <w:r w:rsidRPr="00A628CA">
        <w:rPr>
          <w:rFonts w:ascii="Arial" w:hAnsi="Arial" w:cs="Arial"/>
          <w:spacing w:val="10"/>
          <w:sz w:val="22"/>
          <w:lang w:val="it-IT"/>
        </w:rPr>
        <w:t xml:space="preserve"> </w:t>
      </w:r>
      <w:r w:rsidRPr="00A628CA">
        <w:rPr>
          <w:rFonts w:ascii="Arial" w:hAnsi="Arial" w:cs="Arial"/>
          <w:sz w:val="22"/>
          <w:lang w:val="it-IT"/>
        </w:rPr>
        <w:t>di</w:t>
      </w:r>
      <w:r w:rsidRPr="00A628CA">
        <w:rPr>
          <w:rFonts w:ascii="Arial" w:hAnsi="Arial" w:cs="Arial"/>
          <w:spacing w:val="51"/>
          <w:sz w:val="22"/>
          <w:lang w:val="it-IT"/>
        </w:rPr>
        <w:t xml:space="preserve"> </w:t>
      </w:r>
      <w:r w:rsidRPr="00A628CA">
        <w:rPr>
          <w:rFonts w:ascii="Arial" w:hAnsi="Arial" w:cs="Arial"/>
          <w:spacing w:val="-1"/>
          <w:sz w:val="22"/>
          <w:lang w:val="it-IT"/>
        </w:rPr>
        <w:t>controllo,</w:t>
      </w:r>
      <w:r w:rsidRPr="00A628CA">
        <w:rPr>
          <w:rFonts w:ascii="Arial" w:hAnsi="Arial" w:cs="Arial"/>
          <w:spacing w:val="20"/>
          <w:sz w:val="22"/>
          <w:lang w:val="it-IT"/>
        </w:rPr>
        <w:t xml:space="preserve"> </w:t>
      </w:r>
      <w:r w:rsidRPr="00A628CA">
        <w:rPr>
          <w:rFonts w:ascii="Arial" w:hAnsi="Arial" w:cs="Arial"/>
          <w:spacing w:val="-1"/>
          <w:sz w:val="22"/>
          <w:lang w:val="it-IT"/>
        </w:rPr>
        <w:t>delle</w:t>
      </w:r>
      <w:r w:rsidRPr="00A628CA">
        <w:rPr>
          <w:rFonts w:ascii="Arial" w:hAnsi="Arial" w:cs="Arial"/>
          <w:spacing w:val="21"/>
          <w:sz w:val="22"/>
          <w:lang w:val="it-IT"/>
        </w:rPr>
        <w:t xml:space="preserve"> </w:t>
      </w:r>
      <w:r w:rsidRPr="00A628CA">
        <w:rPr>
          <w:rFonts w:ascii="Arial" w:hAnsi="Arial" w:cs="Arial"/>
          <w:spacing w:val="-1"/>
          <w:sz w:val="22"/>
          <w:lang w:val="it-IT"/>
        </w:rPr>
        <w:t>aree</w:t>
      </w:r>
      <w:r w:rsidRPr="00A628CA">
        <w:rPr>
          <w:rFonts w:ascii="Arial" w:hAnsi="Arial" w:cs="Arial"/>
          <w:spacing w:val="21"/>
          <w:sz w:val="22"/>
          <w:lang w:val="it-IT"/>
        </w:rPr>
        <w:t xml:space="preserve"> </w:t>
      </w:r>
      <w:r w:rsidRPr="00A628CA">
        <w:rPr>
          <w:rFonts w:ascii="Arial" w:hAnsi="Arial" w:cs="Arial"/>
          <w:sz w:val="22"/>
          <w:lang w:val="it-IT"/>
        </w:rPr>
        <w:t>a</w:t>
      </w:r>
      <w:r w:rsidRPr="00A628CA">
        <w:rPr>
          <w:rFonts w:ascii="Arial" w:hAnsi="Arial" w:cs="Arial"/>
          <w:spacing w:val="23"/>
          <w:sz w:val="22"/>
          <w:lang w:val="it-IT"/>
        </w:rPr>
        <w:t xml:space="preserve"> </w:t>
      </w:r>
      <w:r w:rsidRPr="00A628CA">
        <w:rPr>
          <w:rFonts w:ascii="Arial" w:hAnsi="Arial" w:cs="Arial"/>
          <w:spacing w:val="-1"/>
          <w:sz w:val="22"/>
          <w:lang w:val="it-IT"/>
        </w:rPr>
        <w:t>rischio</w:t>
      </w:r>
      <w:r w:rsidRPr="00A628CA">
        <w:rPr>
          <w:rFonts w:ascii="Arial" w:hAnsi="Arial" w:cs="Arial"/>
          <w:spacing w:val="23"/>
          <w:sz w:val="22"/>
          <w:lang w:val="it-IT"/>
        </w:rPr>
        <w:t xml:space="preserve"> </w:t>
      </w:r>
      <w:r w:rsidRPr="00A628CA">
        <w:rPr>
          <w:rFonts w:ascii="Arial" w:hAnsi="Arial" w:cs="Arial"/>
          <w:spacing w:val="-1"/>
          <w:sz w:val="22"/>
          <w:lang w:val="it-IT"/>
        </w:rPr>
        <w:t>specifico</w:t>
      </w:r>
      <w:r w:rsidRPr="00A628CA">
        <w:rPr>
          <w:rFonts w:ascii="Arial" w:hAnsi="Arial" w:cs="Arial"/>
          <w:spacing w:val="23"/>
          <w:sz w:val="22"/>
          <w:lang w:val="it-IT"/>
        </w:rPr>
        <w:t xml:space="preserve"> </w:t>
      </w:r>
      <w:r w:rsidRPr="00A628CA">
        <w:rPr>
          <w:rFonts w:ascii="Arial" w:hAnsi="Arial" w:cs="Arial"/>
          <w:sz w:val="22"/>
          <w:lang w:val="it-IT"/>
        </w:rPr>
        <w:t>e</w:t>
      </w:r>
      <w:r w:rsidRPr="00A628CA">
        <w:rPr>
          <w:rFonts w:ascii="Arial" w:hAnsi="Arial" w:cs="Arial"/>
          <w:spacing w:val="19"/>
          <w:sz w:val="22"/>
          <w:lang w:val="it-IT"/>
        </w:rPr>
        <w:t xml:space="preserve"> </w:t>
      </w:r>
      <w:r w:rsidRPr="00A628CA">
        <w:rPr>
          <w:rFonts w:ascii="Arial" w:hAnsi="Arial" w:cs="Arial"/>
          <w:spacing w:val="-1"/>
          <w:sz w:val="22"/>
          <w:lang w:val="it-IT"/>
        </w:rPr>
        <w:t>dell'osservanza</w:t>
      </w:r>
      <w:r w:rsidRPr="00A628CA">
        <w:rPr>
          <w:rFonts w:ascii="Arial" w:hAnsi="Arial" w:cs="Arial"/>
          <w:spacing w:val="23"/>
          <w:sz w:val="22"/>
          <w:lang w:val="it-IT"/>
        </w:rPr>
        <w:t xml:space="preserve"> </w:t>
      </w:r>
      <w:r w:rsidRPr="00A628CA">
        <w:rPr>
          <w:rFonts w:ascii="Arial" w:hAnsi="Arial" w:cs="Arial"/>
          <w:spacing w:val="-1"/>
          <w:sz w:val="22"/>
          <w:lang w:val="it-IT"/>
        </w:rPr>
        <w:t>della</w:t>
      </w:r>
      <w:r w:rsidRPr="00A628CA">
        <w:rPr>
          <w:rFonts w:ascii="Arial" w:hAnsi="Arial" w:cs="Arial"/>
          <w:spacing w:val="22"/>
          <w:sz w:val="22"/>
          <w:lang w:val="it-IT"/>
        </w:rPr>
        <w:t xml:space="preserve"> </w:t>
      </w:r>
      <w:r w:rsidRPr="00A628CA">
        <w:rPr>
          <w:rFonts w:ascii="Arial" w:hAnsi="Arial" w:cs="Arial"/>
          <w:spacing w:val="-1"/>
          <w:sz w:val="22"/>
          <w:lang w:val="it-IT"/>
        </w:rPr>
        <w:t>limitazione</w:t>
      </w:r>
      <w:r w:rsidRPr="00A628CA">
        <w:rPr>
          <w:rFonts w:ascii="Arial" w:hAnsi="Arial" w:cs="Arial"/>
          <w:spacing w:val="21"/>
          <w:sz w:val="22"/>
          <w:lang w:val="it-IT"/>
        </w:rPr>
        <w:t xml:space="preserve"> </w:t>
      </w:r>
      <w:r w:rsidRPr="00A628CA">
        <w:rPr>
          <w:rFonts w:ascii="Arial" w:hAnsi="Arial" w:cs="Arial"/>
          <w:spacing w:val="-1"/>
          <w:sz w:val="22"/>
          <w:lang w:val="it-IT"/>
        </w:rPr>
        <w:t>dei</w:t>
      </w:r>
      <w:r w:rsidRPr="00A628CA">
        <w:rPr>
          <w:rFonts w:ascii="Arial" w:hAnsi="Arial" w:cs="Arial"/>
          <w:spacing w:val="24"/>
          <w:sz w:val="22"/>
          <w:lang w:val="it-IT"/>
        </w:rPr>
        <w:t xml:space="preserve"> </w:t>
      </w:r>
      <w:r w:rsidRPr="00A628CA">
        <w:rPr>
          <w:rFonts w:ascii="Arial" w:hAnsi="Arial" w:cs="Arial"/>
          <w:spacing w:val="-1"/>
          <w:sz w:val="22"/>
          <w:lang w:val="it-IT"/>
        </w:rPr>
        <w:t>carichi</w:t>
      </w:r>
      <w:r w:rsidRPr="00A628CA">
        <w:rPr>
          <w:rFonts w:ascii="Arial" w:hAnsi="Arial" w:cs="Arial"/>
          <w:spacing w:val="49"/>
          <w:sz w:val="22"/>
          <w:lang w:val="it-IT"/>
        </w:rPr>
        <w:t xml:space="preserve"> </w:t>
      </w:r>
      <w:r w:rsidRPr="00A628CA">
        <w:rPr>
          <w:rFonts w:ascii="Arial" w:hAnsi="Arial" w:cs="Arial"/>
          <w:spacing w:val="-1"/>
          <w:sz w:val="22"/>
          <w:lang w:val="it-IT"/>
        </w:rPr>
        <w:t>d'incendio</w:t>
      </w:r>
      <w:r w:rsidRPr="00A628CA">
        <w:rPr>
          <w:rFonts w:ascii="Arial" w:hAnsi="Arial" w:cs="Arial"/>
          <w:sz w:val="22"/>
          <w:lang w:val="it-IT"/>
        </w:rPr>
        <w:t xml:space="preserve"> </w:t>
      </w:r>
      <w:r w:rsidRPr="00A628CA">
        <w:rPr>
          <w:rFonts w:ascii="Arial" w:hAnsi="Arial" w:cs="Arial"/>
          <w:spacing w:val="-1"/>
          <w:sz w:val="22"/>
          <w:lang w:val="it-IT"/>
        </w:rPr>
        <w:t>nei</w:t>
      </w:r>
      <w:r w:rsidRPr="00A628CA">
        <w:rPr>
          <w:rFonts w:ascii="Arial" w:hAnsi="Arial" w:cs="Arial"/>
          <w:sz w:val="22"/>
          <w:lang w:val="it-IT"/>
        </w:rPr>
        <w:t xml:space="preserve"> </w:t>
      </w:r>
      <w:r w:rsidRPr="00A628CA">
        <w:rPr>
          <w:rFonts w:ascii="Arial" w:hAnsi="Arial" w:cs="Arial"/>
          <w:spacing w:val="-1"/>
          <w:sz w:val="22"/>
          <w:lang w:val="it-IT"/>
        </w:rPr>
        <w:t>vari</w:t>
      </w:r>
      <w:r w:rsidRPr="00A628CA">
        <w:rPr>
          <w:rFonts w:ascii="Arial" w:hAnsi="Arial" w:cs="Arial"/>
          <w:sz w:val="22"/>
          <w:lang w:val="it-IT"/>
        </w:rPr>
        <w:t xml:space="preserve"> </w:t>
      </w:r>
      <w:r w:rsidRPr="00A628CA">
        <w:rPr>
          <w:rFonts w:ascii="Arial" w:hAnsi="Arial" w:cs="Arial"/>
          <w:spacing w:val="-1"/>
          <w:sz w:val="22"/>
          <w:lang w:val="it-IT"/>
        </w:rPr>
        <w:t>ambienti</w:t>
      </w:r>
      <w:r w:rsidRPr="00A628CA">
        <w:rPr>
          <w:rFonts w:ascii="Arial" w:hAnsi="Arial" w:cs="Arial"/>
          <w:sz w:val="22"/>
          <w:lang w:val="it-IT"/>
        </w:rPr>
        <w:t xml:space="preserve"> </w:t>
      </w:r>
      <w:r w:rsidRPr="00A628CA">
        <w:rPr>
          <w:rFonts w:ascii="Arial" w:hAnsi="Arial" w:cs="Arial"/>
          <w:spacing w:val="-1"/>
          <w:sz w:val="22"/>
          <w:lang w:val="it-IT"/>
        </w:rPr>
        <w:t>dell'attività.</w:t>
      </w:r>
    </w:p>
    <w:p w:rsidR="00A628CA" w:rsidRPr="00A628CA" w:rsidRDefault="00A628CA" w:rsidP="00A628CA">
      <w:pPr>
        <w:ind w:left="138" w:right="148" w:hanging="1"/>
        <w:jc w:val="both"/>
        <w:rPr>
          <w:rFonts w:ascii="Arial" w:eastAsia="Tahoma" w:hAnsi="Arial" w:cs="Arial"/>
          <w:sz w:val="22"/>
          <w:lang w:val="it-IT"/>
        </w:rPr>
      </w:pPr>
      <w:r w:rsidRPr="00A628CA">
        <w:rPr>
          <w:rFonts w:ascii="Arial" w:hAnsi="Arial" w:cs="Arial"/>
          <w:spacing w:val="-1"/>
          <w:sz w:val="22"/>
          <w:lang w:val="it-IT"/>
        </w:rPr>
        <w:t>Tale</w:t>
      </w:r>
      <w:r w:rsidRPr="00A628CA">
        <w:rPr>
          <w:rFonts w:ascii="Arial" w:hAnsi="Arial" w:cs="Arial"/>
          <w:spacing w:val="23"/>
          <w:sz w:val="22"/>
          <w:lang w:val="it-IT"/>
        </w:rPr>
        <w:t xml:space="preserve"> </w:t>
      </w:r>
      <w:r w:rsidRPr="00A628CA">
        <w:rPr>
          <w:rFonts w:ascii="Arial" w:hAnsi="Arial" w:cs="Arial"/>
          <w:spacing w:val="-1"/>
          <w:sz w:val="22"/>
          <w:lang w:val="it-IT"/>
        </w:rPr>
        <w:t>registro</w:t>
      </w:r>
      <w:r w:rsidRPr="00A628CA">
        <w:rPr>
          <w:rFonts w:ascii="Arial" w:hAnsi="Arial" w:cs="Arial"/>
          <w:spacing w:val="24"/>
          <w:sz w:val="22"/>
          <w:lang w:val="it-IT"/>
        </w:rPr>
        <w:t xml:space="preserve"> </w:t>
      </w:r>
      <w:r w:rsidRPr="00A628CA">
        <w:rPr>
          <w:rFonts w:ascii="Arial" w:hAnsi="Arial" w:cs="Arial"/>
          <w:spacing w:val="-1"/>
          <w:sz w:val="22"/>
          <w:lang w:val="it-IT"/>
        </w:rPr>
        <w:t>deve</w:t>
      </w:r>
      <w:r w:rsidRPr="00A628CA">
        <w:rPr>
          <w:rFonts w:ascii="Arial" w:hAnsi="Arial" w:cs="Arial"/>
          <w:spacing w:val="23"/>
          <w:sz w:val="22"/>
          <w:lang w:val="it-IT"/>
        </w:rPr>
        <w:t xml:space="preserve"> </w:t>
      </w:r>
      <w:r w:rsidRPr="00A628CA">
        <w:rPr>
          <w:rFonts w:ascii="Arial" w:hAnsi="Arial" w:cs="Arial"/>
          <w:spacing w:val="-1"/>
          <w:sz w:val="22"/>
          <w:lang w:val="it-IT"/>
        </w:rPr>
        <w:t>essere</w:t>
      </w:r>
      <w:r w:rsidRPr="00A628CA">
        <w:rPr>
          <w:rFonts w:ascii="Arial" w:hAnsi="Arial" w:cs="Arial"/>
          <w:spacing w:val="23"/>
          <w:sz w:val="22"/>
          <w:lang w:val="it-IT"/>
        </w:rPr>
        <w:t xml:space="preserve"> </w:t>
      </w:r>
      <w:r w:rsidRPr="00A628CA">
        <w:rPr>
          <w:rFonts w:ascii="Arial" w:hAnsi="Arial" w:cs="Arial"/>
          <w:spacing w:val="-1"/>
          <w:sz w:val="22"/>
          <w:lang w:val="it-IT"/>
        </w:rPr>
        <w:t>mantenuto</w:t>
      </w:r>
      <w:r w:rsidRPr="00A628CA">
        <w:rPr>
          <w:rFonts w:ascii="Arial" w:hAnsi="Arial" w:cs="Arial"/>
          <w:spacing w:val="24"/>
          <w:sz w:val="22"/>
          <w:lang w:val="it-IT"/>
        </w:rPr>
        <w:t xml:space="preserve"> </w:t>
      </w:r>
      <w:r w:rsidRPr="00A628CA">
        <w:rPr>
          <w:rFonts w:ascii="Arial" w:hAnsi="Arial" w:cs="Arial"/>
          <w:spacing w:val="-1"/>
          <w:sz w:val="22"/>
          <w:lang w:val="it-IT"/>
        </w:rPr>
        <w:t>costantemente</w:t>
      </w:r>
      <w:r w:rsidRPr="00A628CA">
        <w:rPr>
          <w:rFonts w:ascii="Arial" w:hAnsi="Arial" w:cs="Arial"/>
          <w:spacing w:val="23"/>
          <w:sz w:val="22"/>
          <w:lang w:val="it-IT"/>
        </w:rPr>
        <w:t xml:space="preserve"> </w:t>
      </w:r>
      <w:r w:rsidRPr="00A628CA">
        <w:rPr>
          <w:rFonts w:ascii="Arial" w:hAnsi="Arial" w:cs="Arial"/>
          <w:spacing w:val="-1"/>
          <w:sz w:val="22"/>
          <w:lang w:val="it-IT"/>
        </w:rPr>
        <w:t>aggiornato</w:t>
      </w:r>
      <w:r w:rsidRPr="00A628CA">
        <w:rPr>
          <w:rFonts w:ascii="Arial" w:hAnsi="Arial" w:cs="Arial"/>
          <w:spacing w:val="25"/>
          <w:sz w:val="22"/>
          <w:lang w:val="it-IT"/>
        </w:rPr>
        <w:t xml:space="preserve"> </w:t>
      </w:r>
      <w:r w:rsidRPr="00A628CA">
        <w:rPr>
          <w:rFonts w:ascii="Arial" w:hAnsi="Arial" w:cs="Arial"/>
          <w:sz w:val="22"/>
          <w:lang w:val="it-IT"/>
        </w:rPr>
        <w:t>e</w:t>
      </w:r>
      <w:r w:rsidRPr="00A628CA">
        <w:rPr>
          <w:rFonts w:ascii="Arial" w:hAnsi="Arial" w:cs="Arial"/>
          <w:spacing w:val="23"/>
          <w:sz w:val="22"/>
          <w:lang w:val="it-IT"/>
        </w:rPr>
        <w:t xml:space="preserve"> </w:t>
      </w:r>
      <w:r w:rsidRPr="00A628CA">
        <w:rPr>
          <w:rFonts w:ascii="Arial" w:hAnsi="Arial" w:cs="Arial"/>
          <w:spacing w:val="-1"/>
          <w:sz w:val="22"/>
          <w:lang w:val="it-IT"/>
        </w:rPr>
        <w:t>disponibile</w:t>
      </w:r>
      <w:r w:rsidRPr="00A628CA">
        <w:rPr>
          <w:rFonts w:ascii="Arial" w:hAnsi="Arial" w:cs="Arial"/>
          <w:spacing w:val="23"/>
          <w:sz w:val="22"/>
          <w:lang w:val="it-IT"/>
        </w:rPr>
        <w:t xml:space="preserve"> </w:t>
      </w:r>
      <w:r w:rsidRPr="00A628CA">
        <w:rPr>
          <w:rFonts w:ascii="Arial" w:hAnsi="Arial" w:cs="Arial"/>
          <w:spacing w:val="-1"/>
          <w:sz w:val="22"/>
          <w:lang w:val="it-IT"/>
        </w:rPr>
        <w:t>per</w:t>
      </w:r>
      <w:r w:rsidRPr="00A628CA">
        <w:rPr>
          <w:rFonts w:ascii="Arial" w:hAnsi="Arial" w:cs="Arial"/>
          <w:spacing w:val="24"/>
          <w:sz w:val="22"/>
          <w:lang w:val="it-IT"/>
        </w:rPr>
        <w:t xml:space="preserve"> </w:t>
      </w:r>
      <w:r w:rsidRPr="00A628CA">
        <w:rPr>
          <w:rFonts w:ascii="Arial" w:hAnsi="Arial" w:cs="Arial"/>
          <w:sz w:val="22"/>
          <w:lang w:val="it-IT"/>
        </w:rPr>
        <w:t>i</w:t>
      </w:r>
      <w:r w:rsidRPr="00A628CA">
        <w:rPr>
          <w:rFonts w:ascii="Arial" w:hAnsi="Arial" w:cs="Arial"/>
          <w:spacing w:val="24"/>
          <w:sz w:val="22"/>
          <w:lang w:val="it-IT"/>
        </w:rPr>
        <w:t xml:space="preserve"> </w:t>
      </w:r>
      <w:r w:rsidRPr="00A628CA">
        <w:rPr>
          <w:rFonts w:ascii="Arial" w:hAnsi="Arial" w:cs="Arial"/>
          <w:spacing w:val="-1"/>
          <w:sz w:val="22"/>
          <w:lang w:val="it-IT"/>
        </w:rPr>
        <w:t>controlli</w:t>
      </w:r>
      <w:r w:rsidRPr="00A628CA">
        <w:rPr>
          <w:rFonts w:ascii="Arial" w:hAnsi="Arial" w:cs="Arial"/>
          <w:spacing w:val="75"/>
          <w:sz w:val="22"/>
          <w:lang w:val="it-IT"/>
        </w:rPr>
        <w:t xml:space="preserve"> </w:t>
      </w:r>
      <w:r w:rsidRPr="00A628CA">
        <w:rPr>
          <w:rFonts w:ascii="Arial" w:hAnsi="Arial" w:cs="Arial"/>
          <w:sz w:val="22"/>
          <w:lang w:val="it-IT"/>
        </w:rPr>
        <w:t xml:space="preserve">da </w:t>
      </w:r>
      <w:r w:rsidRPr="00A628CA">
        <w:rPr>
          <w:rFonts w:ascii="Arial" w:hAnsi="Arial" w:cs="Arial"/>
          <w:spacing w:val="-1"/>
          <w:sz w:val="22"/>
          <w:lang w:val="it-IT"/>
        </w:rPr>
        <w:t>parte dell'autorità</w:t>
      </w:r>
      <w:r w:rsidRPr="00A628CA">
        <w:rPr>
          <w:rFonts w:ascii="Arial" w:hAnsi="Arial" w:cs="Arial"/>
          <w:sz w:val="22"/>
          <w:lang w:val="it-IT"/>
        </w:rPr>
        <w:t xml:space="preserve"> </w:t>
      </w:r>
      <w:r w:rsidRPr="00A628CA">
        <w:rPr>
          <w:rFonts w:ascii="Arial" w:hAnsi="Arial" w:cs="Arial"/>
          <w:spacing w:val="-2"/>
          <w:sz w:val="22"/>
          <w:lang w:val="it-IT"/>
        </w:rPr>
        <w:t>competente.</w:t>
      </w:r>
    </w:p>
    <w:p w:rsidR="00A628CA" w:rsidRPr="00A628CA" w:rsidRDefault="00A628CA" w:rsidP="00A628CA">
      <w:pPr>
        <w:spacing w:before="11"/>
        <w:rPr>
          <w:rFonts w:ascii="Arial" w:eastAsia="Tahoma" w:hAnsi="Arial" w:cs="Arial"/>
          <w:sz w:val="22"/>
          <w:szCs w:val="21"/>
          <w:lang w:val="it-IT"/>
        </w:rPr>
      </w:pPr>
    </w:p>
    <w:p w:rsidR="00A628CA" w:rsidRPr="00A628CA" w:rsidRDefault="00A628CA" w:rsidP="00A628CA">
      <w:pPr>
        <w:widowControl w:val="0"/>
        <w:numPr>
          <w:ilvl w:val="1"/>
          <w:numId w:val="6"/>
        </w:numPr>
        <w:tabs>
          <w:tab w:val="left" w:pos="766"/>
        </w:tabs>
        <w:ind w:right="147" w:firstLine="0"/>
        <w:jc w:val="both"/>
        <w:rPr>
          <w:rFonts w:ascii="Arial" w:eastAsia="Tahoma" w:hAnsi="Arial" w:cs="Arial"/>
          <w:sz w:val="22"/>
          <w:lang w:val="it-IT"/>
        </w:rPr>
      </w:pPr>
      <w:r w:rsidRPr="00A628CA">
        <w:rPr>
          <w:rFonts w:ascii="Arial" w:hAnsi="Arial" w:cs="Arial"/>
          <w:spacing w:val="-1"/>
          <w:sz w:val="22"/>
          <w:lang w:val="it-IT"/>
        </w:rPr>
        <w:t>Deve</w:t>
      </w:r>
      <w:r w:rsidRPr="00A628CA">
        <w:rPr>
          <w:rFonts w:ascii="Arial" w:hAnsi="Arial" w:cs="Arial"/>
          <w:spacing w:val="62"/>
          <w:sz w:val="22"/>
          <w:lang w:val="it-IT"/>
        </w:rPr>
        <w:t xml:space="preserve"> </w:t>
      </w:r>
      <w:r w:rsidRPr="00A628CA">
        <w:rPr>
          <w:rFonts w:ascii="Arial" w:hAnsi="Arial" w:cs="Arial"/>
          <w:spacing w:val="-2"/>
          <w:sz w:val="22"/>
          <w:lang w:val="it-IT"/>
        </w:rPr>
        <w:t>essere</w:t>
      </w:r>
      <w:r w:rsidRPr="00A628CA">
        <w:rPr>
          <w:rFonts w:ascii="Arial" w:hAnsi="Arial" w:cs="Arial"/>
          <w:spacing w:val="62"/>
          <w:sz w:val="22"/>
          <w:lang w:val="it-IT"/>
        </w:rPr>
        <w:t xml:space="preserve"> </w:t>
      </w:r>
      <w:r w:rsidRPr="00A628CA">
        <w:rPr>
          <w:rFonts w:ascii="Arial" w:hAnsi="Arial" w:cs="Arial"/>
          <w:spacing w:val="-1"/>
          <w:sz w:val="22"/>
          <w:lang w:val="it-IT"/>
        </w:rPr>
        <w:t>predisposto</w:t>
      </w:r>
      <w:r w:rsidRPr="00A628CA">
        <w:rPr>
          <w:rFonts w:ascii="Arial" w:hAnsi="Arial" w:cs="Arial"/>
          <w:spacing w:val="63"/>
          <w:sz w:val="22"/>
          <w:lang w:val="it-IT"/>
        </w:rPr>
        <w:t xml:space="preserve"> </w:t>
      </w:r>
      <w:r w:rsidRPr="00A628CA">
        <w:rPr>
          <w:rFonts w:ascii="Arial" w:hAnsi="Arial" w:cs="Arial"/>
          <w:spacing w:val="-1"/>
          <w:sz w:val="22"/>
          <w:lang w:val="it-IT"/>
        </w:rPr>
        <w:t>un</w:t>
      </w:r>
      <w:r w:rsidRPr="00A628CA">
        <w:rPr>
          <w:rFonts w:ascii="Arial" w:hAnsi="Arial" w:cs="Arial"/>
          <w:spacing w:val="60"/>
          <w:sz w:val="22"/>
          <w:lang w:val="it-IT"/>
        </w:rPr>
        <w:t xml:space="preserve"> </w:t>
      </w:r>
      <w:r w:rsidRPr="00A628CA">
        <w:rPr>
          <w:rFonts w:ascii="Arial" w:hAnsi="Arial" w:cs="Arial"/>
          <w:spacing w:val="-1"/>
          <w:sz w:val="22"/>
          <w:lang w:val="it-IT"/>
        </w:rPr>
        <w:t>piano</w:t>
      </w:r>
      <w:r w:rsidRPr="00A628CA">
        <w:rPr>
          <w:rFonts w:ascii="Arial" w:hAnsi="Arial" w:cs="Arial"/>
          <w:spacing w:val="63"/>
          <w:sz w:val="22"/>
          <w:lang w:val="it-IT"/>
        </w:rPr>
        <w:t xml:space="preserve"> </w:t>
      </w:r>
      <w:r w:rsidRPr="00A628CA">
        <w:rPr>
          <w:rFonts w:ascii="Arial" w:hAnsi="Arial" w:cs="Arial"/>
          <w:sz w:val="22"/>
          <w:lang w:val="it-IT"/>
        </w:rPr>
        <w:t>di</w:t>
      </w:r>
      <w:r w:rsidRPr="00A628CA">
        <w:rPr>
          <w:rFonts w:ascii="Arial" w:hAnsi="Arial" w:cs="Arial"/>
          <w:spacing w:val="63"/>
          <w:sz w:val="22"/>
          <w:lang w:val="it-IT"/>
        </w:rPr>
        <w:t xml:space="preserve"> </w:t>
      </w:r>
      <w:r w:rsidRPr="00A628CA">
        <w:rPr>
          <w:rFonts w:ascii="Arial" w:hAnsi="Arial" w:cs="Arial"/>
          <w:spacing w:val="-2"/>
          <w:sz w:val="22"/>
          <w:lang w:val="it-IT"/>
        </w:rPr>
        <w:t>emergenza</w:t>
      </w:r>
      <w:r w:rsidRPr="00A628CA">
        <w:rPr>
          <w:rFonts w:ascii="Arial" w:hAnsi="Arial" w:cs="Arial"/>
          <w:spacing w:val="62"/>
          <w:sz w:val="22"/>
          <w:lang w:val="it-IT"/>
        </w:rPr>
        <w:t xml:space="preserve"> </w:t>
      </w:r>
      <w:r w:rsidRPr="00A628CA">
        <w:rPr>
          <w:rFonts w:ascii="Arial" w:hAnsi="Arial" w:cs="Arial"/>
          <w:sz w:val="22"/>
          <w:lang w:val="it-IT"/>
        </w:rPr>
        <w:t>e</w:t>
      </w:r>
      <w:r w:rsidRPr="00A628CA">
        <w:rPr>
          <w:rFonts w:ascii="Arial" w:hAnsi="Arial" w:cs="Arial"/>
          <w:spacing w:val="62"/>
          <w:sz w:val="22"/>
          <w:lang w:val="it-IT"/>
        </w:rPr>
        <w:t xml:space="preserve"> </w:t>
      </w:r>
      <w:r w:rsidRPr="00A628CA">
        <w:rPr>
          <w:rFonts w:ascii="Arial" w:hAnsi="Arial" w:cs="Arial"/>
          <w:spacing w:val="-1"/>
          <w:sz w:val="22"/>
          <w:lang w:val="it-IT"/>
        </w:rPr>
        <w:t>devono</w:t>
      </w:r>
      <w:r w:rsidRPr="00A628CA">
        <w:rPr>
          <w:rFonts w:ascii="Arial" w:hAnsi="Arial" w:cs="Arial"/>
          <w:spacing w:val="63"/>
          <w:sz w:val="22"/>
          <w:lang w:val="it-IT"/>
        </w:rPr>
        <w:t xml:space="preserve"> </w:t>
      </w:r>
      <w:r w:rsidRPr="00A628CA">
        <w:rPr>
          <w:rFonts w:ascii="Arial" w:hAnsi="Arial" w:cs="Arial"/>
          <w:spacing w:val="-2"/>
          <w:sz w:val="22"/>
          <w:lang w:val="it-IT"/>
        </w:rPr>
        <w:t>essere</w:t>
      </w:r>
      <w:r w:rsidRPr="00A628CA">
        <w:rPr>
          <w:rFonts w:ascii="Arial" w:hAnsi="Arial" w:cs="Arial"/>
          <w:spacing w:val="62"/>
          <w:sz w:val="22"/>
          <w:lang w:val="it-IT"/>
        </w:rPr>
        <w:t xml:space="preserve"> </w:t>
      </w:r>
      <w:r w:rsidRPr="00A628CA">
        <w:rPr>
          <w:rFonts w:ascii="Arial" w:hAnsi="Arial" w:cs="Arial"/>
          <w:spacing w:val="-1"/>
          <w:sz w:val="22"/>
          <w:lang w:val="it-IT"/>
        </w:rPr>
        <w:t>fatte</w:t>
      </w:r>
      <w:r w:rsidRPr="00A628CA">
        <w:rPr>
          <w:rFonts w:ascii="Arial" w:hAnsi="Arial" w:cs="Arial"/>
          <w:spacing w:val="62"/>
          <w:sz w:val="22"/>
          <w:lang w:val="it-IT"/>
        </w:rPr>
        <w:t xml:space="preserve"> </w:t>
      </w:r>
      <w:r w:rsidRPr="00A628CA">
        <w:rPr>
          <w:rFonts w:ascii="Arial" w:hAnsi="Arial" w:cs="Arial"/>
          <w:spacing w:val="-1"/>
          <w:sz w:val="22"/>
          <w:lang w:val="it-IT"/>
        </w:rPr>
        <w:t>prove</w:t>
      </w:r>
      <w:r w:rsidRPr="00A628CA">
        <w:rPr>
          <w:rFonts w:ascii="Arial" w:hAnsi="Arial" w:cs="Arial"/>
          <w:spacing w:val="62"/>
          <w:sz w:val="22"/>
          <w:lang w:val="it-IT"/>
        </w:rPr>
        <w:t xml:space="preserve"> </w:t>
      </w:r>
      <w:r w:rsidRPr="00A628CA">
        <w:rPr>
          <w:rFonts w:ascii="Arial" w:hAnsi="Arial" w:cs="Arial"/>
          <w:sz w:val="22"/>
          <w:lang w:val="it-IT"/>
        </w:rPr>
        <w:t>di</w:t>
      </w:r>
      <w:r w:rsidRPr="00A628CA">
        <w:rPr>
          <w:rFonts w:ascii="Arial" w:hAnsi="Arial" w:cs="Arial"/>
          <w:spacing w:val="77"/>
          <w:sz w:val="22"/>
          <w:lang w:val="it-IT"/>
        </w:rPr>
        <w:t xml:space="preserve"> </w:t>
      </w:r>
      <w:r w:rsidRPr="00A628CA">
        <w:rPr>
          <w:rFonts w:ascii="Arial" w:hAnsi="Arial" w:cs="Arial"/>
          <w:spacing w:val="-1"/>
          <w:sz w:val="22"/>
          <w:lang w:val="it-IT"/>
        </w:rPr>
        <w:t>evacuazione,</w:t>
      </w:r>
      <w:r w:rsidRPr="00A628CA">
        <w:rPr>
          <w:rFonts w:ascii="Arial" w:hAnsi="Arial" w:cs="Arial"/>
          <w:spacing w:val="1"/>
          <w:sz w:val="22"/>
          <w:lang w:val="it-IT"/>
        </w:rPr>
        <w:t xml:space="preserve"> </w:t>
      </w:r>
      <w:r w:rsidRPr="00A628CA">
        <w:rPr>
          <w:rFonts w:ascii="Arial" w:hAnsi="Arial" w:cs="Arial"/>
          <w:spacing w:val="-1"/>
          <w:sz w:val="22"/>
          <w:lang w:val="it-IT"/>
        </w:rPr>
        <w:t>almeno</w:t>
      </w:r>
      <w:r w:rsidRPr="00A628CA">
        <w:rPr>
          <w:rFonts w:ascii="Arial" w:hAnsi="Arial" w:cs="Arial"/>
          <w:sz w:val="22"/>
          <w:lang w:val="it-IT"/>
        </w:rPr>
        <w:t xml:space="preserve"> </w:t>
      </w:r>
      <w:r w:rsidRPr="00A628CA">
        <w:rPr>
          <w:rFonts w:ascii="Arial" w:hAnsi="Arial" w:cs="Arial"/>
          <w:spacing w:val="-1"/>
          <w:sz w:val="22"/>
          <w:lang w:val="it-IT"/>
        </w:rPr>
        <w:t xml:space="preserve">due </w:t>
      </w:r>
      <w:r w:rsidRPr="00A628CA">
        <w:rPr>
          <w:rFonts w:ascii="Arial" w:hAnsi="Arial" w:cs="Arial"/>
          <w:sz w:val="22"/>
          <w:lang w:val="it-IT"/>
        </w:rPr>
        <w:t>volte</w:t>
      </w:r>
      <w:r w:rsidRPr="00A628CA">
        <w:rPr>
          <w:rFonts w:ascii="Arial" w:hAnsi="Arial" w:cs="Arial"/>
          <w:spacing w:val="-1"/>
          <w:sz w:val="22"/>
          <w:lang w:val="it-IT"/>
        </w:rPr>
        <w:t xml:space="preserve"> nel</w:t>
      </w:r>
      <w:r w:rsidRPr="00A628CA">
        <w:rPr>
          <w:rFonts w:ascii="Arial" w:hAnsi="Arial" w:cs="Arial"/>
          <w:sz w:val="22"/>
          <w:lang w:val="it-IT"/>
        </w:rPr>
        <w:t xml:space="preserve"> </w:t>
      </w:r>
      <w:r w:rsidRPr="00A628CA">
        <w:rPr>
          <w:rFonts w:ascii="Arial" w:hAnsi="Arial" w:cs="Arial"/>
          <w:spacing w:val="-1"/>
          <w:sz w:val="22"/>
          <w:lang w:val="it-IT"/>
        </w:rPr>
        <w:t>corso</w:t>
      </w:r>
      <w:r w:rsidRPr="00A628CA">
        <w:rPr>
          <w:rFonts w:ascii="Arial" w:hAnsi="Arial" w:cs="Arial"/>
          <w:spacing w:val="-2"/>
          <w:sz w:val="22"/>
          <w:lang w:val="it-IT"/>
        </w:rPr>
        <w:t xml:space="preserve"> </w:t>
      </w:r>
      <w:r w:rsidRPr="00A628CA">
        <w:rPr>
          <w:rFonts w:ascii="Arial" w:hAnsi="Arial" w:cs="Arial"/>
          <w:spacing w:val="-1"/>
          <w:sz w:val="22"/>
          <w:lang w:val="it-IT"/>
        </w:rPr>
        <w:t>dell'anno</w:t>
      </w:r>
      <w:r w:rsidRPr="00A628CA">
        <w:rPr>
          <w:rFonts w:ascii="Arial" w:hAnsi="Arial" w:cs="Arial"/>
          <w:sz w:val="22"/>
          <w:lang w:val="it-IT"/>
        </w:rPr>
        <w:t xml:space="preserve"> </w:t>
      </w:r>
      <w:r w:rsidRPr="00A628CA">
        <w:rPr>
          <w:rFonts w:ascii="Arial" w:hAnsi="Arial" w:cs="Arial"/>
          <w:spacing w:val="-1"/>
          <w:sz w:val="22"/>
          <w:lang w:val="it-IT"/>
        </w:rPr>
        <w:t>scolastico.</w:t>
      </w:r>
    </w:p>
    <w:p w:rsidR="00A628CA" w:rsidRPr="00A628CA" w:rsidRDefault="00A628CA" w:rsidP="00A628CA">
      <w:pPr>
        <w:spacing w:before="11"/>
        <w:rPr>
          <w:rFonts w:ascii="Arial" w:eastAsia="Tahoma" w:hAnsi="Arial" w:cs="Arial"/>
          <w:sz w:val="22"/>
          <w:szCs w:val="21"/>
          <w:lang w:val="it-IT"/>
        </w:rPr>
      </w:pPr>
    </w:p>
    <w:p w:rsidR="00A628CA" w:rsidRPr="00A628CA" w:rsidRDefault="00A628CA" w:rsidP="00A628CA">
      <w:pPr>
        <w:widowControl w:val="0"/>
        <w:numPr>
          <w:ilvl w:val="1"/>
          <w:numId w:val="6"/>
        </w:numPr>
        <w:tabs>
          <w:tab w:val="left" w:pos="703"/>
        </w:tabs>
        <w:ind w:left="702" w:hanging="564"/>
        <w:jc w:val="both"/>
        <w:rPr>
          <w:rFonts w:ascii="Arial" w:eastAsia="Tahoma" w:hAnsi="Arial" w:cs="Arial"/>
          <w:sz w:val="22"/>
          <w:lang w:val="it-IT"/>
        </w:rPr>
      </w:pPr>
      <w:r w:rsidRPr="00A628CA">
        <w:rPr>
          <w:rFonts w:ascii="Arial" w:hAnsi="Arial" w:cs="Arial"/>
          <w:sz w:val="22"/>
          <w:lang w:val="it-IT"/>
        </w:rPr>
        <w:t>Le</w:t>
      </w:r>
      <w:r w:rsidRPr="00A628CA">
        <w:rPr>
          <w:rFonts w:ascii="Arial" w:hAnsi="Arial" w:cs="Arial"/>
          <w:spacing w:val="-3"/>
          <w:sz w:val="22"/>
          <w:lang w:val="it-IT"/>
        </w:rPr>
        <w:t xml:space="preserve"> </w:t>
      </w:r>
      <w:r w:rsidRPr="00A628CA">
        <w:rPr>
          <w:rFonts w:ascii="Arial" w:hAnsi="Arial" w:cs="Arial"/>
          <w:sz w:val="22"/>
          <w:lang w:val="it-IT"/>
        </w:rPr>
        <w:t>vie</w:t>
      </w:r>
      <w:r w:rsidRPr="00A628CA">
        <w:rPr>
          <w:rFonts w:ascii="Arial" w:hAnsi="Arial" w:cs="Arial"/>
          <w:spacing w:val="-1"/>
          <w:sz w:val="22"/>
          <w:lang w:val="it-IT"/>
        </w:rPr>
        <w:t xml:space="preserve"> </w:t>
      </w:r>
      <w:r w:rsidRPr="00A628CA">
        <w:rPr>
          <w:rFonts w:ascii="Arial" w:hAnsi="Arial" w:cs="Arial"/>
          <w:sz w:val="22"/>
          <w:lang w:val="it-IT"/>
        </w:rPr>
        <w:t xml:space="preserve">di </w:t>
      </w:r>
      <w:r w:rsidRPr="00A628CA">
        <w:rPr>
          <w:rFonts w:ascii="Arial" w:hAnsi="Arial" w:cs="Arial"/>
          <w:spacing w:val="-1"/>
          <w:sz w:val="22"/>
          <w:lang w:val="it-IT"/>
        </w:rPr>
        <w:t>uscita</w:t>
      </w:r>
      <w:r w:rsidRPr="00A628CA">
        <w:rPr>
          <w:rFonts w:ascii="Arial" w:hAnsi="Arial" w:cs="Arial"/>
          <w:spacing w:val="-3"/>
          <w:sz w:val="22"/>
          <w:lang w:val="it-IT"/>
        </w:rPr>
        <w:t xml:space="preserve"> </w:t>
      </w:r>
      <w:r w:rsidRPr="00A628CA">
        <w:rPr>
          <w:rFonts w:ascii="Arial" w:hAnsi="Arial" w:cs="Arial"/>
          <w:spacing w:val="-1"/>
          <w:sz w:val="22"/>
          <w:lang w:val="it-IT"/>
        </w:rPr>
        <w:t>devono</w:t>
      </w:r>
      <w:r w:rsidRPr="00A628CA">
        <w:rPr>
          <w:rFonts w:ascii="Arial" w:hAnsi="Arial" w:cs="Arial"/>
          <w:sz w:val="22"/>
          <w:lang w:val="it-IT"/>
        </w:rPr>
        <w:t xml:space="preserve"> </w:t>
      </w:r>
      <w:r w:rsidRPr="00A628CA">
        <w:rPr>
          <w:rFonts w:ascii="Arial" w:hAnsi="Arial" w:cs="Arial"/>
          <w:spacing w:val="-2"/>
          <w:sz w:val="22"/>
          <w:lang w:val="it-IT"/>
        </w:rPr>
        <w:t>essere</w:t>
      </w:r>
      <w:r w:rsidRPr="00A628CA">
        <w:rPr>
          <w:rFonts w:ascii="Arial" w:hAnsi="Arial" w:cs="Arial"/>
          <w:spacing w:val="-1"/>
          <w:sz w:val="22"/>
          <w:lang w:val="it-IT"/>
        </w:rPr>
        <w:t xml:space="preserve"> tenute</w:t>
      </w:r>
      <w:r w:rsidRPr="00A628CA">
        <w:rPr>
          <w:rFonts w:ascii="Arial" w:hAnsi="Arial" w:cs="Arial"/>
          <w:sz w:val="22"/>
          <w:lang w:val="it-IT"/>
        </w:rPr>
        <w:t xml:space="preserve"> </w:t>
      </w:r>
      <w:r w:rsidRPr="00A628CA">
        <w:rPr>
          <w:rFonts w:ascii="Arial" w:hAnsi="Arial" w:cs="Arial"/>
          <w:spacing w:val="-1"/>
          <w:sz w:val="22"/>
          <w:lang w:val="it-IT"/>
        </w:rPr>
        <w:t>costantemente sgombre</w:t>
      </w:r>
      <w:r w:rsidRPr="00A628CA">
        <w:rPr>
          <w:rFonts w:ascii="Arial" w:hAnsi="Arial" w:cs="Arial"/>
          <w:spacing w:val="-3"/>
          <w:sz w:val="22"/>
          <w:lang w:val="it-IT"/>
        </w:rPr>
        <w:t xml:space="preserve"> </w:t>
      </w:r>
      <w:r w:rsidRPr="00A628CA">
        <w:rPr>
          <w:rFonts w:ascii="Arial" w:hAnsi="Arial" w:cs="Arial"/>
          <w:sz w:val="22"/>
          <w:lang w:val="it-IT"/>
        </w:rPr>
        <w:t xml:space="preserve">da </w:t>
      </w:r>
      <w:r w:rsidRPr="00A628CA">
        <w:rPr>
          <w:rFonts w:ascii="Arial" w:hAnsi="Arial" w:cs="Arial"/>
          <w:spacing w:val="-1"/>
          <w:sz w:val="22"/>
          <w:lang w:val="it-IT"/>
        </w:rPr>
        <w:t>qualsiasi</w:t>
      </w:r>
      <w:r w:rsidRPr="00A628CA">
        <w:rPr>
          <w:rFonts w:ascii="Arial" w:hAnsi="Arial" w:cs="Arial"/>
          <w:sz w:val="22"/>
          <w:lang w:val="it-IT"/>
        </w:rPr>
        <w:t xml:space="preserve"> </w:t>
      </w:r>
      <w:r w:rsidRPr="00A628CA">
        <w:rPr>
          <w:rFonts w:ascii="Arial" w:hAnsi="Arial" w:cs="Arial"/>
          <w:spacing w:val="-1"/>
          <w:sz w:val="22"/>
          <w:lang w:val="it-IT"/>
        </w:rPr>
        <w:t>materiale.</w:t>
      </w:r>
    </w:p>
    <w:p w:rsidR="00A628CA" w:rsidRPr="00A628CA" w:rsidRDefault="00A628CA" w:rsidP="00A628CA">
      <w:pPr>
        <w:spacing w:before="2"/>
        <w:rPr>
          <w:rFonts w:ascii="Arial" w:eastAsia="Tahoma" w:hAnsi="Arial" w:cs="Arial"/>
          <w:sz w:val="22"/>
          <w:lang w:val="it-IT"/>
        </w:rPr>
      </w:pPr>
    </w:p>
    <w:p w:rsidR="00A628CA" w:rsidRPr="00A628CA" w:rsidRDefault="00A628CA" w:rsidP="00A628CA">
      <w:pPr>
        <w:widowControl w:val="0"/>
        <w:numPr>
          <w:ilvl w:val="1"/>
          <w:numId w:val="6"/>
        </w:numPr>
        <w:tabs>
          <w:tab w:val="left" w:pos="708"/>
        </w:tabs>
        <w:ind w:right="145" w:firstLine="0"/>
        <w:jc w:val="both"/>
        <w:rPr>
          <w:rFonts w:ascii="Arial" w:eastAsia="Tahoma" w:hAnsi="Arial" w:cs="Arial"/>
          <w:sz w:val="22"/>
          <w:lang w:val="it-IT"/>
        </w:rPr>
      </w:pPr>
      <w:r w:rsidRPr="00A628CA">
        <w:rPr>
          <w:rFonts w:ascii="Arial" w:hAnsi="Arial" w:cs="Arial"/>
          <w:sz w:val="22"/>
          <w:lang w:val="it-IT"/>
        </w:rPr>
        <w:t>È</w:t>
      </w:r>
      <w:r w:rsidRPr="00A628CA">
        <w:rPr>
          <w:rFonts w:ascii="Arial" w:hAnsi="Arial" w:cs="Arial"/>
          <w:spacing w:val="6"/>
          <w:sz w:val="22"/>
          <w:lang w:val="it-IT"/>
        </w:rPr>
        <w:t xml:space="preserve"> </w:t>
      </w:r>
      <w:r w:rsidRPr="00A628CA">
        <w:rPr>
          <w:rFonts w:ascii="Arial" w:hAnsi="Arial" w:cs="Arial"/>
          <w:spacing w:val="-1"/>
          <w:sz w:val="22"/>
          <w:lang w:val="it-IT"/>
        </w:rPr>
        <w:t>fatto</w:t>
      </w:r>
      <w:r w:rsidRPr="00A628CA">
        <w:rPr>
          <w:rFonts w:ascii="Arial" w:hAnsi="Arial" w:cs="Arial"/>
          <w:spacing w:val="5"/>
          <w:sz w:val="22"/>
          <w:lang w:val="it-IT"/>
        </w:rPr>
        <w:t xml:space="preserve"> </w:t>
      </w:r>
      <w:r w:rsidRPr="00A628CA">
        <w:rPr>
          <w:rFonts w:ascii="Arial" w:hAnsi="Arial" w:cs="Arial"/>
          <w:spacing w:val="-1"/>
          <w:sz w:val="22"/>
          <w:lang w:val="it-IT"/>
        </w:rPr>
        <w:t>divieto</w:t>
      </w:r>
      <w:r w:rsidRPr="00A628CA">
        <w:rPr>
          <w:rFonts w:ascii="Arial" w:hAnsi="Arial" w:cs="Arial"/>
          <w:spacing w:val="5"/>
          <w:sz w:val="22"/>
          <w:lang w:val="it-IT"/>
        </w:rPr>
        <w:t xml:space="preserve"> </w:t>
      </w:r>
      <w:r w:rsidRPr="00A628CA">
        <w:rPr>
          <w:rFonts w:ascii="Arial" w:hAnsi="Arial" w:cs="Arial"/>
          <w:spacing w:val="-1"/>
          <w:sz w:val="22"/>
          <w:lang w:val="it-IT"/>
        </w:rPr>
        <w:t>di</w:t>
      </w:r>
      <w:r w:rsidRPr="00A628CA">
        <w:rPr>
          <w:rFonts w:ascii="Arial" w:hAnsi="Arial" w:cs="Arial"/>
          <w:spacing w:val="5"/>
          <w:sz w:val="22"/>
          <w:lang w:val="it-IT"/>
        </w:rPr>
        <w:t xml:space="preserve"> </w:t>
      </w:r>
      <w:r w:rsidRPr="00A628CA">
        <w:rPr>
          <w:rFonts w:ascii="Arial" w:hAnsi="Arial" w:cs="Arial"/>
          <w:spacing w:val="-1"/>
          <w:sz w:val="22"/>
          <w:lang w:val="it-IT"/>
        </w:rPr>
        <w:t>compromettere</w:t>
      </w:r>
      <w:r w:rsidRPr="00A628CA">
        <w:rPr>
          <w:rFonts w:ascii="Arial" w:hAnsi="Arial" w:cs="Arial"/>
          <w:spacing w:val="4"/>
          <w:sz w:val="22"/>
          <w:lang w:val="it-IT"/>
        </w:rPr>
        <w:t xml:space="preserve"> </w:t>
      </w:r>
      <w:r w:rsidRPr="00A628CA">
        <w:rPr>
          <w:rFonts w:ascii="Arial" w:hAnsi="Arial" w:cs="Arial"/>
          <w:sz w:val="22"/>
          <w:lang w:val="it-IT"/>
        </w:rPr>
        <w:t>la</w:t>
      </w:r>
      <w:r w:rsidRPr="00A628CA">
        <w:rPr>
          <w:rFonts w:ascii="Arial" w:hAnsi="Arial" w:cs="Arial"/>
          <w:spacing w:val="4"/>
          <w:sz w:val="22"/>
          <w:lang w:val="it-IT"/>
        </w:rPr>
        <w:t xml:space="preserve"> </w:t>
      </w:r>
      <w:r w:rsidRPr="00A628CA">
        <w:rPr>
          <w:rFonts w:ascii="Arial" w:hAnsi="Arial" w:cs="Arial"/>
          <w:spacing w:val="-1"/>
          <w:sz w:val="22"/>
          <w:lang w:val="it-IT"/>
        </w:rPr>
        <w:t>agevole</w:t>
      </w:r>
      <w:r w:rsidRPr="00A628CA">
        <w:rPr>
          <w:rFonts w:ascii="Arial" w:hAnsi="Arial" w:cs="Arial"/>
          <w:spacing w:val="3"/>
          <w:sz w:val="22"/>
          <w:lang w:val="it-IT"/>
        </w:rPr>
        <w:t xml:space="preserve"> </w:t>
      </w:r>
      <w:r w:rsidRPr="00A628CA">
        <w:rPr>
          <w:rFonts w:ascii="Arial" w:hAnsi="Arial" w:cs="Arial"/>
          <w:spacing w:val="-1"/>
          <w:sz w:val="22"/>
          <w:lang w:val="it-IT"/>
        </w:rPr>
        <w:t>apertura</w:t>
      </w:r>
      <w:r w:rsidRPr="00A628CA">
        <w:rPr>
          <w:rFonts w:ascii="Arial" w:hAnsi="Arial" w:cs="Arial"/>
          <w:spacing w:val="4"/>
          <w:sz w:val="22"/>
          <w:lang w:val="it-IT"/>
        </w:rPr>
        <w:t xml:space="preserve"> </w:t>
      </w:r>
      <w:r w:rsidRPr="00A628CA">
        <w:rPr>
          <w:rFonts w:ascii="Arial" w:hAnsi="Arial" w:cs="Arial"/>
          <w:sz w:val="22"/>
          <w:lang w:val="it-IT"/>
        </w:rPr>
        <w:t>e</w:t>
      </w:r>
      <w:r w:rsidRPr="00A628CA">
        <w:rPr>
          <w:rFonts w:ascii="Arial" w:hAnsi="Arial" w:cs="Arial"/>
          <w:spacing w:val="4"/>
          <w:sz w:val="22"/>
          <w:lang w:val="it-IT"/>
        </w:rPr>
        <w:t xml:space="preserve"> </w:t>
      </w:r>
      <w:r w:rsidRPr="00A628CA">
        <w:rPr>
          <w:rFonts w:ascii="Arial" w:hAnsi="Arial" w:cs="Arial"/>
          <w:spacing w:val="-1"/>
          <w:sz w:val="22"/>
          <w:lang w:val="it-IT"/>
        </w:rPr>
        <w:t>funzionalità</w:t>
      </w:r>
      <w:r w:rsidRPr="00A628CA">
        <w:rPr>
          <w:rFonts w:ascii="Arial" w:hAnsi="Arial" w:cs="Arial"/>
          <w:spacing w:val="4"/>
          <w:sz w:val="22"/>
          <w:lang w:val="it-IT"/>
        </w:rPr>
        <w:t xml:space="preserve"> </w:t>
      </w:r>
      <w:r w:rsidRPr="00A628CA">
        <w:rPr>
          <w:rFonts w:ascii="Arial" w:hAnsi="Arial" w:cs="Arial"/>
          <w:spacing w:val="-1"/>
          <w:sz w:val="22"/>
          <w:lang w:val="it-IT"/>
        </w:rPr>
        <w:t>dei</w:t>
      </w:r>
      <w:r w:rsidRPr="00A628CA">
        <w:rPr>
          <w:rFonts w:ascii="Arial" w:hAnsi="Arial" w:cs="Arial"/>
          <w:spacing w:val="5"/>
          <w:sz w:val="22"/>
          <w:lang w:val="it-IT"/>
        </w:rPr>
        <w:t xml:space="preserve"> </w:t>
      </w:r>
      <w:r w:rsidRPr="00A628CA">
        <w:rPr>
          <w:rFonts w:ascii="Arial" w:hAnsi="Arial" w:cs="Arial"/>
          <w:spacing w:val="-1"/>
          <w:sz w:val="22"/>
          <w:lang w:val="it-IT"/>
        </w:rPr>
        <w:t>serramenti</w:t>
      </w:r>
      <w:r w:rsidRPr="00A628CA">
        <w:rPr>
          <w:rFonts w:ascii="Arial" w:hAnsi="Arial" w:cs="Arial"/>
          <w:spacing w:val="5"/>
          <w:sz w:val="22"/>
          <w:lang w:val="it-IT"/>
        </w:rPr>
        <w:t xml:space="preserve"> </w:t>
      </w:r>
      <w:r w:rsidRPr="00A628CA">
        <w:rPr>
          <w:rFonts w:ascii="Arial" w:hAnsi="Arial" w:cs="Arial"/>
          <w:spacing w:val="-1"/>
          <w:sz w:val="22"/>
          <w:lang w:val="it-IT"/>
        </w:rPr>
        <w:t>delle</w:t>
      </w:r>
      <w:r w:rsidRPr="00A628CA">
        <w:rPr>
          <w:rFonts w:ascii="Arial" w:hAnsi="Arial" w:cs="Arial"/>
          <w:spacing w:val="45"/>
          <w:sz w:val="22"/>
          <w:lang w:val="it-IT"/>
        </w:rPr>
        <w:t xml:space="preserve"> </w:t>
      </w:r>
      <w:r w:rsidRPr="00A628CA">
        <w:rPr>
          <w:rFonts w:ascii="Arial" w:hAnsi="Arial" w:cs="Arial"/>
          <w:spacing w:val="-1"/>
          <w:sz w:val="22"/>
          <w:lang w:val="it-IT"/>
        </w:rPr>
        <w:t>uscite</w:t>
      </w:r>
      <w:r w:rsidRPr="00A628CA">
        <w:rPr>
          <w:rFonts w:ascii="Arial" w:hAnsi="Arial" w:cs="Arial"/>
          <w:spacing w:val="23"/>
          <w:sz w:val="22"/>
          <w:lang w:val="it-IT"/>
        </w:rPr>
        <w:t xml:space="preserve"> </w:t>
      </w:r>
      <w:r w:rsidRPr="00A628CA">
        <w:rPr>
          <w:rFonts w:ascii="Arial" w:hAnsi="Arial" w:cs="Arial"/>
          <w:sz w:val="22"/>
          <w:lang w:val="it-IT"/>
        </w:rPr>
        <w:t>di</w:t>
      </w:r>
      <w:r w:rsidRPr="00A628CA">
        <w:rPr>
          <w:rFonts w:ascii="Arial" w:hAnsi="Arial" w:cs="Arial"/>
          <w:spacing w:val="24"/>
          <w:sz w:val="22"/>
          <w:lang w:val="it-IT"/>
        </w:rPr>
        <w:t xml:space="preserve"> </w:t>
      </w:r>
      <w:r w:rsidRPr="00A628CA">
        <w:rPr>
          <w:rFonts w:ascii="Arial" w:hAnsi="Arial" w:cs="Arial"/>
          <w:spacing w:val="-1"/>
          <w:sz w:val="22"/>
          <w:lang w:val="it-IT"/>
        </w:rPr>
        <w:t>sicurezza,</w:t>
      </w:r>
      <w:r w:rsidRPr="00A628CA">
        <w:rPr>
          <w:rFonts w:ascii="Arial" w:hAnsi="Arial" w:cs="Arial"/>
          <w:spacing w:val="25"/>
          <w:sz w:val="22"/>
          <w:lang w:val="it-IT"/>
        </w:rPr>
        <w:t xml:space="preserve"> </w:t>
      </w:r>
      <w:r w:rsidRPr="00A628CA">
        <w:rPr>
          <w:rFonts w:ascii="Arial" w:hAnsi="Arial" w:cs="Arial"/>
          <w:spacing w:val="-1"/>
          <w:sz w:val="22"/>
          <w:lang w:val="it-IT"/>
        </w:rPr>
        <w:t>durante</w:t>
      </w:r>
      <w:r w:rsidRPr="00A628CA">
        <w:rPr>
          <w:rFonts w:ascii="Arial" w:hAnsi="Arial" w:cs="Arial"/>
          <w:spacing w:val="23"/>
          <w:sz w:val="22"/>
          <w:lang w:val="it-IT"/>
        </w:rPr>
        <w:t xml:space="preserve"> </w:t>
      </w:r>
      <w:r w:rsidRPr="00A628CA">
        <w:rPr>
          <w:rFonts w:ascii="Arial" w:hAnsi="Arial" w:cs="Arial"/>
          <w:sz w:val="22"/>
          <w:lang w:val="it-IT"/>
        </w:rPr>
        <w:t>i</w:t>
      </w:r>
      <w:r w:rsidRPr="00A628CA">
        <w:rPr>
          <w:rFonts w:ascii="Arial" w:hAnsi="Arial" w:cs="Arial"/>
          <w:spacing w:val="24"/>
          <w:sz w:val="22"/>
          <w:lang w:val="it-IT"/>
        </w:rPr>
        <w:t xml:space="preserve"> </w:t>
      </w:r>
      <w:r w:rsidRPr="00A628CA">
        <w:rPr>
          <w:rFonts w:ascii="Arial" w:hAnsi="Arial" w:cs="Arial"/>
          <w:spacing w:val="-1"/>
          <w:sz w:val="22"/>
          <w:lang w:val="it-IT"/>
        </w:rPr>
        <w:t>periodi</w:t>
      </w:r>
      <w:r w:rsidRPr="00A628CA">
        <w:rPr>
          <w:rFonts w:ascii="Arial" w:hAnsi="Arial" w:cs="Arial"/>
          <w:spacing w:val="22"/>
          <w:sz w:val="22"/>
          <w:lang w:val="it-IT"/>
        </w:rPr>
        <w:t xml:space="preserve"> </w:t>
      </w:r>
      <w:r w:rsidRPr="00A628CA">
        <w:rPr>
          <w:rFonts w:ascii="Arial" w:hAnsi="Arial" w:cs="Arial"/>
          <w:sz w:val="22"/>
          <w:lang w:val="it-IT"/>
        </w:rPr>
        <w:t>di</w:t>
      </w:r>
      <w:r w:rsidRPr="00A628CA">
        <w:rPr>
          <w:rFonts w:ascii="Arial" w:hAnsi="Arial" w:cs="Arial"/>
          <w:spacing w:val="25"/>
          <w:sz w:val="22"/>
          <w:lang w:val="it-IT"/>
        </w:rPr>
        <w:t xml:space="preserve"> </w:t>
      </w:r>
      <w:r w:rsidRPr="00A628CA">
        <w:rPr>
          <w:rFonts w:ascii="Arial" w:hAnsi="Arial" w:cs="Arial"/>
          <w:spacing w:val="-1"/>
          <w:sz w:val="22"/>
          <w:lang w:val="it-IT"/>
        </w:rPr>
        <w:t>attività</w:t>
      </w:r>
      <w:r w:rsidRPr="00A628CA">
        <w:rPr>
          <w:rFonts w:ascii="Arial" w:hAnsi="Arial" w:cs="Arial"/>
          <w:spacing w:val="20"/>
          <w:sz w:val="22"/>
          <w:lang w:val="it-IT"/>
        </w:rPr>
        <w:t xml:space="preserve"> </w:t>
      </w:r>
      <w:r w:rsidRPr="00A628CA">
        <w:rPr>
          <w:rFonts w:ascii="Arial" w:hAnsi="Arial" w:cs="Arial"/>
          <w:spacing w:val="-1"/>
          <w:sz w:val="22"/>
          <w:lang w:val="it-IT"/>
        </w:rPr>
        <w:t>della</w:t>
      </w:r>
      <w:r w:rsidRPr="00A628CA">
        <w:rPr>
          <w:rFonts w:ascii="Arial" w:hAnsi="Arial" w:cs="Arial"/>
          <w:spacing w:val="24"/>
          <w:sz w:val="22"/>
          <w:lang w:val="it-IT"/>
        </w:rPr>
        <w:t xml:space="preserve"> </w:t>
      </w:r>
      <w:r w:rsidRPr="00A628CA">
        <w:rPr>
          <w:rFonts w:ascii="Arial" w:hAnsi="Arial" w:cs="Arial"/>
          <w:spacing w:val="-1"/>
          <w:sz w:val="22"/>
          <w:lang w:val="it-IT"/>
        </w:rPr>
        <w:t>scuola,</w:t>
      </w:r>
      <w:r w:rsidRPr="00A628CA">
        <w:rPr>
          <w:rFonts w:ascii="Arial" w:hAnsi="Arial" w:cs="Arial"/>
          <w:spacing w:val="25"/>
          <w:sz w:val="22"/>
          <w:lang w:val="it-IT"/>
        </w:rPr>
        <w:t xml:space="preserve"> </w:t>
      </w:r>
      <w:r w:rsidRPr="00A628CA">
        <w:rPr>
          <w:rFonts w:ascii="Arial" w:hAnsi="Arial" w:cs="Arial"/>
          <w:spacing w:val="-1"/>
          <w:sz w:val="22"/>
          <w:lang w:val="it-IT"/>
        </w:rPr>
        <w:t>verificandone</w:t>
      </w:r>
      <w:r w:rsidRPr="00A628CA">
        <w:rPr>
          <w:rFonts w:ascii="Arial" w:hAnsi="Arial" w:cs="Arial"/>
          <w:spacing w:val="23"/>
          <w:sz w:val="22"/>
          <w:lang w:val="it-IT"/>
        </w:rPr>
        <w:t xml:space="preserve"> </w:t>
      </w:r>
      <w:r w:rsidRPr="00A628CA">
        <w:rPr>
          <w:rFonts w:ascii="Arial" w:hAnsi="Arial" w:cs="Arial"/>
          <w:spacing w:val="-1"/>
          <w:sz w:val="22"/>
          <w:lang w:val="it-IT"/>
        </w:rPr>
        <w:t>l'efficienza</w:t>
      </w:r>
      <w:r w:rsidRPr="00A628CA">
        <w:rPr>
          <w:rFonts w:ascii="Arial" w:hAnsi="Arial" w:cs="Arial"/>
          <w:spacing w:val="24"/>
          <w:sz w:val="22"/>
          <w:lang w:val="it-IT"/>
        </w:rPr>
        <w:t xml:space="preserve"> </w:t>
      </w:r>
      <w:r w:rsidRPr="00A628CA">
        <w:rPr>
          <w:rFonts w:ascii="Arial" w:hAnsi="Arial" w:cs="Arial"/>
          <w:spacing w:val="-1"/>
          <w:sz w:val="22"/>
          <w:lang w:val="it-IT"/>
        </w:rPr>
        <w:t>prima</w:t>
      </w:r>
      <w:r w:rsidRPr="00A628CA">
        <w:rPr>
          <w:rFonts w:ascii="Arial" w:hAnsi="Arial" w:cs="Arial"/>
          <w:spacing w:val="59"/>
          <w:sz w:val="22"/>
          <w:lang w:val="it-IT"/>
        </w:rPr>
        <w:t xml:space="preserve"> </w:t>
      </w:r>
      <w:r w:rsidRPr="00A628CA">
        <w:rPr>
          <w:rFonts w:ascii="Arial" w:hAnsi="Arial" w:cs="Arial"/>
          <w:spacing w:val="-1"/>
          <w:sz w:val="22"/>
          <w:lang w:val="it-IT"/>
        </w:rPr>
        <w:t>dell'inizio</w:t>
      </w:r>
      <w:r w:rsidRPr="00A628CA">
        <w:rPr>
          <w:rFonts w:ascii="Arial" w:hAnsi="Arial" w:cs="Arial"/>
          <w:sz w:val="22"/>
          <w:lang w:val="it-IT"/>
        </w:rPr>
        <w:t xml:space="preserve"> </w:t>
      </w:r>
      <w:r w:rsidRPr="00A628CA">
        <w:rPr>
          <w:rFonts w:ascii="Arial" w:hAnsi="Arial" w:cs="Arial"/>
          <w:spacing w:val="-1"/>
          <w:sz w:val="22"/>
          <w:lang w:val="it-IT"/>
        </w:rPr>
        <w:t>delle lezioni.</w:t>
      </w:r>
    </w:p>
    <w:p w:rsidR="00A628CA" w:rsidRPr="00A628CA" w:rsidRDefault="00A628CA" w:rsidP="00A628CA">
      <w:pPr>
        <w:spacing w:before="11"/>
        <w:rPr>
          <w:rFonts w:ascii="Arial" w:eastAsia="Tahoma" w:hAnsi="Arial" w:cs="Arial"/>
          <w:sz w:val="22"/>
          <w:szCs w:val="21"/>
          <w:lang w:val="it-IT"/>
        </w:rPr>
      </w:pPr>
    </w:p>
    <w:p w:rsidR="00A628CA" w:rsidRPr="00A628CA" w:rsidRDefault="00A628CA" w:rsidP="00A628CA">
      <w:pPr>
        <w:widowControl w:val="0"/>
        <w:numPr>
          <w:ilvl w:val="1"/>
          <w:numId w:val="6"/>
        </w:numPr>
        <w:tabs>
          <w:tab w:val="left" w:pos="725"/>
        </w:tabs>
        <w:ind w:right="146" w:firstLine="0"/>
        <w:jc w:val="both"/>
        <w:rPr>
          <w:rFonts w:ascii="Arial" w:eastAsia="Tahoma" w:hAnsi="Arial" w:cs="Arial"/>
          <w:sz w:val="22"/>
          <w:lang w:val="it-IT"/>
        </w:rPr>
      </w:pPr>
      <w:r w:rsidRPr="00A628CA">
        <w:rPr>
          <w:rFonts w:ascii="Arial" w:hAnsi="Arial" w:cs="Arial"/>
          <w:sz w:val="22"/>
          <w:lang w:val="it-IT"/>
        </w:rPr>
        <w:t>Le</w:t>
      </w:r>
      <w:r w:rsidRPr="00A628CA">
        <w:rPr>
          <w:rFonts w:ascii="Arial" w:hAnsi="Arial" w:cs="Arial"/>
          <w:spacing w:val="21"/>
          <w:sz w:val="22"/>
          <w:lang w:val="it-IT"/>
        </w:rPr>
        <w:t xml:space="preserve"> </w:t>
      </w:r>
      <w:r w:rsidRPr="00A628CA">
        <w:rPr>
          <w:rFonts w:ascii="Arial" w:hAnsi="Arial" w:cs="Arial"/>
          <w:spacing w:val="-1"/>
          <w:sz w:val="22"/>
          <w:lang w:val="it-IT"/>
        </w:rPr>
        <w:t>attrezzature</w:t>
      </w:r>
      <w:r w:rsidRPr="00A628CA">
        <w:rPr>
          <w:rFonts w:ascii="Arial" w:hAnsi="Arial" w:cs="Arial"/>
          <w:spacing w:val="21"/>
          <w:sz w:val="22"/>
          <w:lang w:val="it-IT"/>
        </w:rPr>
        <w:t xml:space="preserve"> </w:t>
      </w:r>
      <w:r w:rsidRPr="00A628CA">
        <w:rPr>
          <w:rFonts w:ascii="Arial" w:hAnsi="Arial" w:cs="Arial"/>
          <w:sz w:val="22"/>
          <w:lang w:val="it-IT"/>
        </w:rPr>
        <w:t>e</w:t>
      </w:r>
      <w:r w:rsidRPr="00A628CA">
        <w:rPr>
          <w:rFonts w:ascii="Arial" w:hAnsi="Arial" w:cs="Arial"/>
          <w:spacing w:val="18"/>
          <w:sz w:val="22"/>
          <w:lang w:val="it-IT"/>
        </w:rPr>
        <w:t xml:space="preserve"> </w:t>
      </w:r>
      <w:r w:rsidRPr="00A628CA">
        <w:rPr>
          <w:rFonts w:ascii="Arial" w:hAnsi="Arial" w:cs="Arial"/>
          <w:sz w:val="22"/>
          <w:lang w:val="it-IT"/>
        </w:rPr>
        <w:t>gli</w:t>
      </w:r>
      <w:r w:rsidRPr="00A628CA">
        <w:rPr>
          <w:rFonts w:ascii="Arial" w:hAnsi="Arial" w:cs="Arial"/>
          <w:spacing w:val="22"/>
          <w:sz w:val="22"/>
          <w:lang w:val="it-IT"/>
        </w:rPr>
        <w:t xml:space="preserve"> </w:t>
      </w:r>
      <w:r w:rsidRPr="00A628CA">
        <w:rPr>
          <w:rFonts w:ascii="Arial" w:hAnsi="Arial" w:cs="Arial"/>
          <w:spacing w:val="-1"/>
          <w:sz w:val="22"/>
          <w:lang w:val="it-IT"/>
        </w:rPr>
        <w:t>impianti</w:t>
      </w:r>
      <w:r w:rsidRPr="00A628CA">
        <w:rPr>
          <w:rFonts w:ascii="Arial" w:hAnsi="Arial" w:cs="Arial"/>
          <w:spacing w:val="20"/>
          <w:sz w:val="22"/>
          <w:lang w:val="it-IT"/>
        </w:rPr>
        <w:t xml:space="preserve"> </w:t>
      </w:r>
      <w:r w:rsidRPr="00A628CA">
        <w:rPr>
          <w:rFonts w:ascii="Arial" w:hAnsi="Arial" w:cs="Arial"/>
          <w:sz w:val="22"/>
          <w:lang w:val="it-IT"/>
        </w:rPr>
        <w:t>di</w:t>
      </w:r>
      <w:r w:rsidRPr="00A628CA">
        <w:rPr>
          <w:rFonts w:ascii="Arial" w:hAnsi="Arial" w:cs="Arial"/>
          <w:spacing w:val="20"/>
          <w:sz w:val="22"/>
          <w:lang w:val="it-IT"/>
        </w:rPr>
        <w:t xml:space="preserve"> </w:t>
      </w:r>
      <w:r w:rsidRPr="00A628CA">
        <w:rPr>
          <w:rFonts w:ascii="Arial" w:hAnsi="Arial" w:cs="Arial"/>
          <w:spacing w:val="-1"/>
          <w:sz w:val="22"/>
          <w:lang w:val="it-IT"/>
        </w:rPr>
        <w:t>sicurezza</w:t>
      </w:r>
      <w:r w:rsidRPr="00A628CA">
        <w:rPr>
          <w:rFonts w:ascii="Arial" w:hAnsi="Arial" w:cs="Arial"/>
          <w:spacing w:val="20"/>
          <w:sz w:val="22"/>
          <w:lang w:val="it-IT"/>
        </w:rPr>
        <w:t xml:space="preserve"> </w:t>
      </w:r>
      <w:r w:rsidRPr="00A628CA">
        <w:rPr>
          <w:rFonts w:ascii="Arial" w:hAnsi="Arial" w:cs="Arial"/>
          <w:spacing w:val="-1"/>
          <w:sz w:val="22"/>
          <w:lang w:val="it-IT"/>
        </w:rPr>
        <w:t>devono</w:t>
      </w:r>
      <w:r w:rsidRPr="00A628CA">
        <w:rPr>
          <w:rFonts w:ascii="Arial" w:hAnsi="Arial" w:cs="Arial"/>
          <w:spacing w:val="22"/>
          <w:sz w:val="22"/>
          <w:lang w:val="it-IT"/>
        </w:rPr>
        <w:t xml:space="preserve"> </w:t>
      </w:r>
      <w:r w:rsidRPr="00A628CA">
        <w:rPr>
          <w:rFonts w:ascii="Arial" w:hAnsi="Arial" w:cs="Arial"/>
          <w:spacing w:val="-2"/>
          <w:sz w:val="22"/>
          <w:lang w:val="it-IT"/>
        </w:rPr>
        <w:t>essere</w:t>
      </w:r>
      <w:r w:rsidRPr="00A628CA">
        <w:rPr>
          <w:rFonts w:ascii="Arial" w:hAnsi="Arial" w:cs="Arial"/>
          <w:spacing w:val="21"/>
          <w:sz w:val="22"/>
          <w:lang w:val="it-IT"/>
        </w:rPr>
        <w:t xml:space="preserve"> </w:t>
      </w:r>
      <w:r w:rsidRPr="00A628CA">
        <w:rPr>
          <w:rFonts w:ascii="Arial" w:hAnsi="Arial" w:cs="Arial"/>
          <w:spacing w:val="-1"/>
          <w:sz w:val="22"/>
          <w:lang w:val="it-IT"/>
        </w:rPr>
        <w:t>controllati</w:t>
      </w:r>
      <w:r w:rsidRPr="00A628CA">
        <w:rPr>
          <w:rFonts w:ascii="Arial" w:hAnsi="Arial" w:cs="Arial"/>
          <w:spacing w:val="22"/>
          <w:sz w:val="22"/>
          <w:lang w:val="it-IT"/>
        </w:rPr>
        <w:t xml:space="preserve"> </w:t>
      </w:r>
      <w:r w:rsidRPr="00A628CA">
        <w:rPr>
          <w:rFonts w:ascii="Arial" w:hAnsi="Arial" w:cs="Arial"/>
          <w:spacing w:val="-1"/>
          <w:sz w:val="22"/>
          <w:lang w:val="it-IT"/>
        </w:rPr>
        <w:t>periodicamente</w:t>
      </w:r>
      <w:r w:rsidRPr="00A628CA">
        <w:rPr>
          <w:rFonts w:ascii="Arial" w:hAnsi="Arial" w:cs="Arial"/>
          <w:spacing w:val="21"/>
          <w:sz w:val="22"/>
          <w:lang w:val="it-IT"/>
        </w:rPr>
        <w:t xml:space="preserve"> </w:t>
      </w:r>
      <w:r w:rsidRPr="00A628CA">
        <w:rPr>
          <w:rFonts w:ascii="Arial" w:hAnsi="Arial" w:cs="Arial"/>
          <w:sz w:val="22"/>
          <w:lang w:val="it-IT"/>
        </w:rPr>
        <w:t>in</w:t>
      </w:r>
      <w:r w:rsidRPr="00A628CA">
        <w:rPr>
          <w:rFonts w:ascii="Arial" w:hAnsi="Arial" w:cs="Arial"/>
          <w:spacing w:val="51"/>
          <w:sz w:val="22"/>
          <w:lang w:val="it-IT"/>
        </w:rPr>
        <w:t xml:space="preserve"> </w:t>
      </w:r>
      <w:r w:rsidRPr="00A628CA">
        <w:rPr>
          <w:rFonts w:ascii="Arial" w:hAnsi="Arial" w:cs="Arial"/>
          <w:spacing w:val="-1"/>
          <w:sz w:val="22"/>
          <w:lang w:val="it-IT"/>
        </w:rPr>
        <w:t>modo</w:t>
      </w:r>
      <w:r w:rsidRPr="00A628CA">
        <w:rPr>
          <w:rFonts w:ascii="Arial" w:hAnsi="Arial" w:cs="Arial"/>
          <w:sz w:val="22"/>
          <w:lang w:val="it-IT"/>
        </w:rPr>
        <w:t xml:space="preserve"> da</w:t>
      </w:r>
      <w:r w:rsidRPr="00A628CA">
        <w:rPr>
          <w:rFonts w:ascii="Arial" w:hAnsi="Arial" w:cs="Arial"/>
          <w:spacing w:val="-3"/>
          <w:sz w:val="22"/>
          <w:lang w:val="it-IT"/>
        </w:rPr>
        <w:t xml:space="preserve"> </w:t>
      </w:r>
      <w:r w:rsidRPr="00A628CA">
        <w:rPr>
          <w:rFonts w:ascii="Arial" w:hAnsi="Arial" w:cs="Arial"/>
          <w:spacing w:val="-1"/>
          <w:sz w:val="22"/>
          <w:lang w:val="it-IT"/>
        </w:rPr>
        <w:t xml:space="preserve">assicurarne </w:t>
      </w:r>
      <w:r w:rsidRPr="00A628CA">
        <w:rPr>
          <w:rFonts w:ascii="Arial" w:hAnsi="Arial" w:cs="Arial"/>
          <w:sz w:val="22"/>
          <w:lang w:val="it-IT"/>
        </w:rPr>
        <w:t xml:space="preserve">la </w:t>
      </w:r>
      <w:r w:rsidRPr="00A628CA">
        <w:rPr>
          <w:rFonts w:ascii="Arial" w:hAnsi="Arial" w:cs="Arial"/>
          <w:spacing w:val="-1"/>
          <w:sz w:val="22"/>
          <w:lang w:val="it-IT"/>
        </w:rPr>
        <w:t>costante efficienza.</w:t>
      </w:r>
    </w:p>
    <w:p w:rsidR="00A628CA" w:rsidRPr="00A628CA" w:rsidRDefault="00A628CA" w:rsidP="00A628CA">
      <w:pPr>
        <w:spacing w:before="11"/>
        <w:rPr>
          <w:rFonts w:ascii="Arial" w:eastAsia="Tahoma" w:hAnsi="Arial" w:cs="Arial"/>
          <w:sz w:val="22"/>
          <w:szCs w:val="21"/>
          <w:lang w:val="it-IT"/>
        </w:rPr>
      </w:pPr>
    </w:p>
    <w:p w:rsidR="00A628CA" w:rsidRPr="00A628CA" w:rsidRDefault="00A628CA" w:rsidP="00A628CA">
      <w:pPr>
        <w:widowControl w:val="0"/>
        <w:numPr>
          <w:ilvl w:val="1"/>
          <w:numId w:val="6"/>
        </w:numPr>
        <w:tabs>
          <w:tab w:val="left" w:pos="770"/>
        </w:tabs>
        <w:ind w:right="148" w:firstLine="0"/>
        <w:jc w:val="both"/>
        <w:rPr>
          <w:rFonts w:ascii="Arial" w:eastAsia="Tahoma" w:hAnsi="Arial" w:cs="Arial"/>
          <w:sz w:val="22"/>
          <w:lang w:val="it-IT"/>
        </w:rPr>
      </w:pPr>
      <w:r w:rsidRPr="00A628CA">
        <w:rPr>
          <w:rFonts w:ascii="Arial" w:hAnsi="Arial" w:cs="Arial"/>
          <w:spacing w:val="-1"/>
          <w:sz w:val="22"/>
          <w:lang w:val="it-IT"/>
        </w:rPr>
        <w:t>Nei</w:t>
      </w:r>
      <w:r w:rsidRPr="00A628CA">
        <w:rPr>
          <w:rFonts w:ascii="Arial" w:hAnsi="Arial" w:cs="Arial"/>
          <w:spacing w:val="68"/>
          <w:sz w:val="22"/>
          <w:lang w:val="it-IT"/>
        </w:rPr>
        <w:t xml:space="preserve"> </w:t>
      </w:r>
      <w:r w:rsidRPr="00A628CA">
        <w:rPr>
          <w:rFonts w:ascii="Arial" w:hAnsi="Arial" w:cs="Arial"/>
          <w:spacing w:val="-1"/>
          <w:sz w:val="22"/>
          <w:lang w:val="it-IT"/>
        </w:rPr>
        <w:t>locali</w:t>
      </w:r>
      <w:r w:rsidRPr="00A628CA">
        <w:rPr>
          <w:rFonts w:ascii="Arial" w:hAnsi="Arial" w:cs="Arial"/>
          <w:spacing w:val="68"/>
          <w:sz w:val="22"/>
          <w:lang w:val="it-IT"/>
        </w:rPr>
        <w:t xml:space="preserve"> </w:t>
      </w:r>
      <w:r w:rsidRPr="00A628CA">
        <w:rPr>
          <w:rFonts w:ascii="Arial" w:hAnsi="Arial" w:cs="Arial"/>
          <w:sz w:val="22"/>
          <w:lang w:val="it-IT"/>
        </w:rPr>
        <w:t>ove</w:t>
      </w:r>
      <w:r w:rsidRPr="00A628CA">
        <w:rPr>
          <w:rFonts w:ascii="Arial" w:hAnsi="Arial" w:cs="Arial"/>
          <w:spacing w:val="66"/>
          <w:sz w:val="22"/>
          <w:lang w:val="it-IT"/>
        </w:rPr>
        <w:t xml:space="preserve"> </w:t>
      </w:r>
      <w:r w:rsidRPr="00A628CA">
        <w:rPr>
          <w:rFonts w:ascii="Arial" w:hAnsi="Arial" w:cs="Arial"/>
          <w:spacing w:val="-1"/>
          <w:sz w:val="22"/>
          <w:lang w:val="it-IT"/>
        </w:rPr>
        <w:t>vengono</w:t>
      </w:r>
      <w:r w:rsidRPr="00A628CA">
        <w:rPr>
          <w:rFonts w:ascii="Arial" w:hAnsi="Arial" w:cs="Arial"/>
          <w:spacing w:val="68"/>
          <w:sz w:val="22"/>
          <w:lang w:val="it-IT"/>
        </w:rPr>
        <w:t xml:space="preserve"> </w:t>
      </w:r>
      <w:r w:rsidRPr="00A628CA">
        <w:rPr>
          <w:rFonts w:ascii="Arial" w:hAnsi="Arial" w:cs="Arial"/>
          <w:spacing w:val="-1"/>
          <w:sz w:val="22"/>
          <w:lang w:val="it-IT"/>
        </w:rPr>
        <w:t>depositate</w:t>
      </w:r>
      <w:r w:rsidRPr="00A628CA">
        <w:rPr>
          <w:rFonts w:ascii="Arial" w:hAnsi="Arial" w:cs="Arial"/>
          <w:spacing w:val="66"/>
          <w:sz w:val="22"/>
          <w:lang w:val="it-IT"/>
        </w:rPr>
        <w:t xml:space="preserve"> </w:t>
      </w:r>
      <w:r w:rsidRPr="00A628CA">
        <w:rPr>
          <w:rFonts w:ascii="Arial" w:hAnsi="Arial" w:cs="Arial"/>
          <w:sz w:val="22"/>
          <w:lang w:val="it-IT"/>
        </w:rPr>
        <w:t>o</w:t>
      </w:r>
      <w:r w:rsidRPr="00A628CA">
        <w:rPr>
          <w:rFonts w:ascii="Arial" w:hAnsi="Arial" w:cs="Arial"/>
          <w:spacing w:val="68"/>
          <w:sz w:val="22"/>
          <w:lang w:val="it-IT"/>
        </w:rPr>
        <w:t xml:space="preserve"> </w:t>
      </w:r>
      <w:r w:rsidRPr="00A628CA">
        <w:rPr>
          <w:rFonts w:ascii="Arial" w:hAnsi="Arial" w:cs="Arial"/>
          <w:spacing w:val="-1"/>
          <w:sz w:val="22"/>
          <w:lang w:val="it-IT"/>
        </w:rPr>
        <w:t>utilizzate</w:t>
      </w:r>
      <w:r w:rsidRPr="00A628CA">
        <w:rPr>
          <w:rFonts w:ascii="Arial" w:hAnsi="Arial" w:cs="Arial"/>
          <w:spacing w:val="66"/>
          <w:sz w:val="22"/>
          <w:lang w:val="it-IT"/>
        </w:rPr>
        <w:t xml:space="preserve"> </w:t>
      </w:r>
      <w:r w:rsidRPr="00A628CA">
        <w:rPr>
          <w:rFonts w:ascii="Arial" w:hAnsi="Arial" w:cs="Arial"/>
          <w:spacing w:val="-1"/>
          <w:sz w:val="22"/>
          <w:lang w:val="it-IT"/>
        </w:rPr>
        <w:t>sostanze</w:t>
      </w:r>
      <w:r w:rsidRPr="00A628CA">
        <w:rPr>
          <w:rFonts w:ascii="Arial" w:hAnsi="Arial" w:cs="Arial"/>
          <w:spacing w:val="67"/>
          <w:sz w:val="22"/>
          <w:lang w:val="it-IT"/>
        </w:rPr>
        <w:t xml:space="preserve"> </w:t>
      </w:r>
      <w:r w:rsidRPr="00A628CA">
        <w:rPr>
          <w:rFonts w:ascii="Arial" w:hAnsi="Arial" w:cs="Arial"/>
          <w:spacing w:val="-1"/>
          <w:sz w:val="22"/>
          <w:lang w:val="it-IT"/>
        </w:rPr>
        <w:t>infiammabili</w:t>
      </w:r>
      <w:r w:rsidRPr="00A628CA">
        <w:rPr>
          <w:rFonts w:ascii="Arial" w:hAnsi="Arial" w:cs="Arial"/>
          <w:spacing w:val="68"/>
          <w:sz w:val="22"/>
          <w:lang w:val="it-IT"/>
        </w:rPr>
        <w:t xml:space="preserve"> </w:t>
      </w:r>
      <w:r w:rsidRPr="00A628CA">
        <w:rPr>
          <w:rFonts w:ascii="Arial" w:hAnsi="Arial" w:cs="Arial"/>
          <w:sz w:val="22"/>
          <w:lang w:val="it-IT"/>
        </w:rPr>
        <w:t>o</w:t>
      </w:r>
      <w:r w:rsidRPr="00A628CA">
        <w:rPr>
          <w:rFonts w:ascii="Arial" w:hAnsi="Arial" w:cs="Arial"/>
          <w:spacing w:val="68"/>
          <w:sz w:val="22"/>
          <w:lang w:val="it-IT"/>
        </w:rPr>
        <w:t xml:space="preserve"> </w:t>
      </w:r>
      <w:r w:rsidRPr="00A628CA">
        <w:rPr>
          <w:rFonts w:ascii="Arial" w:hAnsi="Arial" w:cs="Arial"/>
          <w:spacing w:val="-1"/>
          <w:sz w:val="22"/>
          <w:lang w:val="it-IT"/>
        </w:rPr>
        <w:t>facilmente</w:t>
      </w:r>
      <w:r w:rsidRPr="00A628CA">
        <w:rPr>
          <w:rFonts w:ascii="Arial" w:hAnsi="Arial" w:cs="Arial"/>
          <w:spacing w:val="39"/>
          <w:sz w:val="22"/>
          <w:lang w:val="it-IT"/>
        </w:rPr>
        <w:t xml:space="preserve"> </w:t>
      </w:r>
      <w:r w:rsidRPr="00A628CA">
        <w:rPr>
          <w:rFonts w:ascii="Arial" w:hAnsi="Arial" w:cs="Arial"/>
          <w:spacing w:val="-1"/>
          <w:sz w:val="22"/>
          <w:lang w:val="it-IT"/>
        </w:rPr>
        <w:t>combustibili</w:t>
      </w:r>
      <w:r w:rsidRPr="00A628CA">
        <w:rPr>
          <w:rFonts w:ascii="Arial" w:hAnsi="Arial" w:cs="Arial"/>
          <w:sz w:val="22"/>
          <w:lang w:val="it-IT"/>
        </w:rPr>
        <w:t xml:space="preserve"> è</w:t>
      </w:r>
      <w:r w:rsidRPr="00A628CA">
        <w:rPr>
          <w:rFonts w:ascii="Arial" w:hAnsi="Arial" w:cs="Arial"/>
          <w:spacing w:val="-3"/>
          <w:sz w:val="22"/>
          <w:lang w:val="it-IT"/>
        </w:rPr>
        <w:t xml:space="preserve"> </w:t>
      </w:r>
      <w:r w:rsidRPr="00A628CA">
        <w:rPr>
          <w:rFonts w:ascii="Arial" w:hAnsi="Arial" w:cs="Arial"/>
          <w:spacing w:val="-1"/>
          <w:sz w:val="22"/>
          <w:lang w:val="it-IT"/>
        </w:rPr>
        <w:t>fatto</w:t>
      </w:r>
      <w:r w:rsidRPr="00A628CA">
        <w:rPr>
          <w:rFonts w:ascii="Arial" w:hAnsi="Arial" w:cs="Arial"/>
          <w:spacing w:val="-2"/>
          <w:sz w:val="22"/>
          <w:lang w:val="it-IT"/>
        </w:rPr>
        <w:t xml:space="preserve"> </w:t>
      </w:r>
      <w:r w:rsidRPr="00A628CA">
        <w:rPr>
          <w:rFonts w:ascii="Arial" w:hAnsi="Arial" w:cs="Arial"/>
          <w:spacing w:val="-1"/>
          <w:sz w:val="22"/>
          <w:lang w:val="it-IT"/>
        </w:rPr>
        <w:t>divieto</w:t>
      </w:r>
      <w:r w:rsidRPr="00A628CA">
        <w:rPr>
          <w:rFonts w:ascii="Arial" w:hAnsi="Arial" w:cs="Arial"/>
          <w:sz w:val="22"/>
          <w:lang w:val="it-IT"/>
        </w:rPr>
        <w:t xml:space="preserve"> di </w:t>
      </w:r>
      <w:r w:rsidRPr="00A628CA">
        <w:rPr>
          <w:rFonts w:ascii="Arial" w:hAnsi="Arial" w:cs="Arial"/>
          <w:spacing w:val="-1"/>
          <w:sz w:val="22"/>
          <w:lang w:val="it-IT"/>
        </w:rPr>
        <w:t xml:space="preserve">fumare </w:t>
      </w:r>
      <w:r w:rsidRPr="00A628CA">
        <w:rPr>
          <w:rFonts w:ascii="Arial" w:hAnsi="Arial" w:cs="Arial"/>
          <w:sz w:val="22"/>
          <w:lang w:val="it-IT"/>
        </w:rPr>
        <w:t>o</w:t>
      </w:r>
      <w:r w:rsidRPr="00A628CA">
        <w:rPr>
          <w:rFonts w:ascii="Arial" w:hAnsi="Arial" w:cs="Arial"/>
          <w:spacing w:val="-2"/>
          <w:sz w:val="22"/>
          <w:lang w:val="it-IT"/>
        </w:rPr>
        <w:t xml:space="preserve"> </w:t>
      </w:r>
      <w:r w:rsidRPr="00A628CA">
        <w:rPr>
          <w:rFonts w:ascii="Arial" w:hAnsi="Arial" w:cs="Arial"/>
          <w:spacing w:val="-1"/>
          <w:sz w:val="22"/>
          <w:lang w:val="it-IT"/>
        </w:rPr>
        <w:t>fare</w:t>
      </w:r>
      <w:r w:rsidRPr="00A628CA">
        <w:rPr>
          <w:rFonts w:ascii="Arial" w:hAnsi="Arial" w:cs="Arial"/>
          <w:sz w:val="22"/>
          <w:lang w:val="it-IT"/>
        </w:rPr>
        <w:t xml:space="preserve"> </w:t>
      </w:r>
      <w:r w:rsidRPr="00A628CA">
        <w:rPr>
          <w:rFonts w:ascii="Arial" w:hAnsi="Arial" w:cs="Arial"/>
          <w:spacing w:val="-1"/>
          <w:sz w:val="22"/>
          <w:lang w:val="it-IT"/>
        </w:rPr>
        <w:t>uso</w:t>
      </w:r>
      <w:r w:rsidRPr="00A628CA">
        <w:rPr>
          <w:rFonts w:ascii="Arial" w:hAnsi="Arial" w:cs="Arial"/>
          <w:sz w:val="22"/>
          <w:lang w:val="it-IT"/>
        </w:rPr>
        <w:t xml:space="preserve"> </w:t>
      </w:r>
      <w:r w:rsidRPr="00A628CA">
        <w:rPr>
          <w:rFonts w:ascii="Arial" w:hAnsi="Arial" w:cs="Arial"/>
          <w:spacing w:val="-1"/>
          <w:sz w:val="22"/>
          <w:lang w:val="it-IT"/>
        </w:rPr>
        <w:t>di</w:t>
      </w:r>
      <w:r w:rsidRPr="00A628CA">
        <w:rPr>
          <w:rFonts w:ascii="Arial" w:hAnsi="Arial" w:cs="Arial"/>
          <w:spacing w:val="-2"/>
          <w:sz w:val="22"/>
          <w:lang w:val="it-IT"/>
        </w:rPr>
        <w:t xml:space="preserve"> </w:t>
      </w:r>
      <w:r w:rsidRPr="00A628CA">
        <w:rPr>
          <w:rFonts w:ascii="Arial" w:hAnsi="Arial" w:cs="Arial"/>
          <w:spacing w:val="-1"/>
          <w:sz w:val="22"/>
          <w:lang w:val="it-IT"/>
        </w:rPr>
        <w:t>fiamme libere.</w:t>
      </w:r>
    </w:p>
    <w:p w:rsidR="00A628CA" w:rsidRPr="00A628CA" w:rsidRDefault="00A628CA" w:rsidP="00A628CA">
      <w:pPr>
        <w:widowControl w:val="0"/>
        <w:numPr>
          <w:ilvl w:val="1"/>
          <w:numId w:val="6"/>
        </w:numPr>
        <w:tabs>
          <w:tab w:val="left" w:pos="713"/>
        </w:tabs>
        <w:ind w:right="148" w:firstLine="0"/>
        <w:jc w:val="both"/>
        <w:rPr>
          <w:rFonts w:ascii="Arial" w:eastAsia="Tahoma" w:hAnsi="Arial" w:cs="Arial"/>
          <w:sz w:val="22"/>
          <w:lang w:val="it-IT"/>
        </w:rPr>
      </w:pPr>
      <w:r w:rsidRPr="00A628CA">
        <w:rPr>
          <w:rFonts w:ascii="Arial" w:hAnsi="Arial" w:cs="Arial"/>
          <w:sz w:val="22"/>
          <w:lang w:val="it-IT"/>
        </w:rPr>
        <w:t>I</w:t>
      </w:r>
      <w:r w:rsidRPr="00A628CA">
        <w:rPr>
          <w:rFonts w:ascii="Arial" w:hAnsi="Arial" w:cs="Arial"/>
          <w:spacing w:val="9"/>
          <w:sz w:val="22"/>
          <w:lang w:val="it-IT"/>
        </w:rPr>
        <w:t xml:space="preserve"> </w:t>
      </w:r>
      <w:r w:rsidRPr="00A628CA">
        <w:rPr>
          <w:rFonts w:ascii="Arial" w:hAnsi="Arial" w:cs="Arial"/>
          <w:spacing w:val="-1"/>
          <w:sz w:val="22"/>
          <w:lang w:val="it-IT"/>
        </w:rPr>
        <w:t>travasi</w:t>
      </w:r>
      <w:r w:rsidRPr="00A628CA">
        <w:rPr>
          <w:rFonts w:ascii="Arial" w:hAnsi="Arial" w:cs="Arial"/>
          <w:spacing w:val="8"/>
          <w:sz w:val="22"/>
          <w:lang w:val="it-IT"/>
        </w:rPr>
        <w:t xml:space="preserve"> </w:t>
      </w:r>
      <w:r w:rsidRPr="00A628CA">
        <w:rPr>
          <w:rFonts w:ascii="Arial" w:hAnsi="Arial" w:cs="Arial"/>
          <w:sz w:val="22"/>
          <w:lang w:val="it-IT"/>
        </w:rPr>
        <w:t>di</w:t>
      </w:r>
      <w:r w:rsidRPr="00A628CA">
        <w:rPr>
          <w:rFonts w:ascii="Arial" w:hAnsi="Arial" w:cs="Arial"/>
          <w:spacing w:val="8"/>
          <w:sz w:val="22"/>
          <w:lang w:val="it-IT"/>
        </w:rPr>
        <w:t xml:space="preserve"> </w:t>
      </w:r>
      <w:r w:rsidRPr="00A628CA">
        <w:rPr>
          <w:rFonts w:ascii="Arial" w:hAnsi="Arial" w:cs="Arial"/>
          <w:spacing w:val="-1"/>
          <w:sz w:val="22"/>
          <w:lang w:val="it-IT"/>
        </w:rPr>
        <w:t>liquidi</w:t>
      </w:r>
      <w:r w:rsidRPr="00A628CA">
        <w:rPr>
          <w:rFonts w:ascii="Arial" w:hAnsi="Arial" w:cs="Arial"/>
          <w:spacing w:val="8"/>
          <w:sz w:val="22"/>
          <w:lang w:val="it-IT"/>
        </w:rPr>
        <w:t xml:space="preserve"> </w:t>
      </w:r>
      <w:r w:rsidRPr="00A628CA">
        <w:rPr>
          <w:rFonts w:ascii="Arial" w:hAnsi="Arial" w:cs="Arial"/>
          <w:spacing w:val="-1"/>
          <w:sz w:val="22"/>
          <w:lang w:val="it-IT"/>
        </w:rPr>
        <w:t>infiammabili</w:t>
      </w:r>
      <w:r w:rsidRPr="00A628CA">
        <w:rPr>
          <w:rFonts w:ascii="Arial" w:hAnsi="Arial" w:cs="Arial"/>
          <w:spacing w:val="10"/>
          <w:sz w:val="22"/>
          <w:lang w:val="it-IT"/>
        </w:rPr>
        <w:t xml:space="preserve"> </w:t>
      </w:r>
      <w:r w:rsidRPr="00A628CA">
        <w:rPr>
          <w:rFonts w:ascii="Arial" w:hAnsi="Arial" w:cs="Arial"/>
          <w:spacing w:val="-1"/>
          <w:sz w:val="22"/>
          <w:lang w:val="it-IT"/>
        </w:rPr>
        <w:t>non</w:t>
      </w:r>
      <w:r w:rsidRPr="00A628CA">
        <w:rPr>
          <w:rFonts w:ascii="Arial" w:hAnsi="Arial" w:cs="Arial"/>
          <w:spacing w:val="9"/>
          <w:sz w:val="22"/>
          <w:lang w:val="it-IT"/>
        </w:rPr>
        <w:t xml:space="preserve"> </w:t>
      </w:r>
      <w:r w:rsidRPr="00A628CA">
        <w:rPr>
          <w:rFonts w:ascii="Arial" w:hAnsi="Arial" w:cs="Arial"/>
          <w:spacing w:val="-1"/>
          <w:sz w:val="22"/>
          <w:lang w:val="it-IT"/>
        </w:rPr>
        <w:t>possono</w:t>
      </w:r>
      <w:r w:rsidRPr="00A628CA">
        <w:rPr>
          <w:rFonts w:ascii="Arial" w:hAnsi="Arial" w:cs="Arial"/>
          <w:spacing w:val="5"/>
          <w:sz w:val="22"/>
          <w:lang w:val="it-IT"/>
        </w:rPr>
        <w:t xml:space="preserve"> </w:t>
      </w:r>
      <w:r w:rsidRPr="00A628CA">
        <w:rPr>
          <w:rFonts w:ascii="Arial" w:hAnsi="Arial" w:cs="Arial"/>
          <w:spacing w:val="-2"/>
          <w:sz w:val="22"/>
          <w:lang w:val="it-IT"/>
        </w:rPr>
        <w:t>essere</w:t>
      </w:r>
      <w:r w:rsidRPr="00A628CA">
        <w:rPr>
          <w:rFonts w:ascii="Arial" w:hAnsi="Arial" w:cs="Arial"/>
          <w:spacing w:val="10"/>
          <w:sz w:val="22"/>
          <w:lang w:val="it-IT"/>
        </w:rPr>
        <w:t xml:space="preserve"> </w:t>
      </w:r>
      <w:r w:rsidRPr="00A628CA">
        <w:rPr>
          <w:rFonts w:ascii="Arial" w:hAnsi="Arial" w:cs="Arial"/>
          <w:spacing w:val="-1"/>
          <w:sz w:val="22"/>
          <w:lang w:val="it-IT"/>
        </w:rPr>
        <w:t>effettuati</w:t>
      </w:r>
      <w:r w:rsidRPr="00A628CA">
        <w:rPr>
          <w:rFonts w:ascii="Arial" w:hAnsi="Arial" w:cs="Arial"/>
          <w:spacing w:val="10"/>
          <w:sz w:val="22"/>
          <w:lang w:val="it-IT"/>
        </w:rPr>
        <w:t xml:space="preserve"> </w:t>
      </w:r>
      <w:r w:rsidRPr="00A628CA">
        <w:rPr>
          <w:rFonts w:ascii="Arial" w:hAnsi="Arial" w:cs="Arial"/>
          <w:spacing w:val="-1"/>
          <w:sz w:val="22"/>
          <w:lang w:val="it-IT"/>
        </w:rPr>
        <w:t>se</w:t>
      </w:r>
      <w:r w:rsidRPr="00A628CA">
        <w:rPr>
          <w:rFonts w:ascii="Arial" w:hAnsi="Arial" w:cs="Arial"/>
          <w:spacing w:val="9"/>
          <w:sz w:val="22"/>
          <w:lang w:val="it-IT"/>
        </w:rPr>
        <w:t xml:space="preserve"> </w:t>
      </w:r>
      <w:r w:rsidRPr="00A628CA">
        <w:rPr>
          <w:rFonts w:ascii="Arial" w:hAnsi="Arial" w:cs="Arial"/>
          <w:spacing w:val="-1"/>
          <w:sz w:val="22"/>
          <w:lang w:val="it-IT"/>
        </w:rPr>
        <w:t>non</w:t>
      </w:r>
      <w:r w:rsidRPr="00A628CA">
        <w:rPr>
          <w:rFonts w:ascii="Arial" w:hAnsi="Arial" w:cs="Arial"/>
          <w:spacing w:val="7"/>
          <w:sz w:val="22"/>
          <w:lang w:val="it-IT"/>
        </w:rPr>
        <w:t xml:space="preserve"> </w:t>
      </w:r>
      <w:r w:rsidRPr="00A628CA">
        <w:rPr>
          <w:rFonts w:ascii="Arial" w:hAnsi="Arial" w:cs="Arial"/>
          <w:sz w:val="22"/>
          <w:lang w:val="it-IT"/>
        </w:rPr>
        <w:t>in</w:t>
      </w:r>
      <w:r w:rsidRPr="00A628CA">
        <w:rPr>
          <w:rFonts w:ascii="Arial" w:hAnsi="Arial" w:cs="Arial"/>
          <w:spacing w:val="9"/>
          <w:sz w:val="22"/>
          <w:lang w:val="it-IT"/>
        </w:rPr>
        <w:t xml:space="preserve"> </w:t>
      </w:r>
      <w:r w:rsidRPr="00A628CA">
        <w:rPr>
          <w:rFonts w:ascii="Arial" w:hAnsi="Arial" w:cs="Arial"/>
          <w:spacing w:val="-1"/>
          <w:sz w:val="22"/>
          <w:lang w:val="it-IT"/>
        </w:rPr>
        <w:t>locali</w:t>
      </w:r>
      <w:r w:rsidRPr="00A628CA">
        <w:rPr>
          <w:rFonts w:ascii="Arial" w:hAnsi="Arial" w:cs="Arial"/>
          <w:spacing w:val="10"/>
          <w:sz w:val="22"/>
          <w:lang w:val="it-IT"/>
        </w:rPr>
        <w:t xml:space="preserve"> </w:t>
      </w:r>
      <w:r w:rsidRPr="00A628CA">
        <w:rPr>
          <w:rFonts w:ascii="Arial" w:hAnsi="Arial" w:cs="Arial"/>
          <w:spacing w:val="-1"/>
          <w:sz w:val="22"/>
          <w:lang w:val="it-IT"/>
        </w:rPr>
        <w:t>appositi</w:t>
      </w:r>
      <w:r w:rsidRPr="00A628CA">
        <w:rPr>
          <w:rFonts w:ascii="Arial" w:hAnsi="Arial" w:cs="Arial"/>
          <w:spacing w:val="8"/>
          <w:sz w:val="22"/>
          <w:lang w:val="it-IT"/>
        </w:rPr>
        <w:t xml:space="preserve"> </w:t>
      </w:r>
      <w:r w:rsidRPr="00A628CA">
        <w:rPr>
          <w:rFonts w:ascii="Arial" w:hAnsi="Arial" w:cs="Arial"/>
          <w:sz w:val="22"/>
          <w:lang w:val="it-IT"/>
        </w:rPr>
        <w:t>e</w:t>
      </w:r>
      <w:r w:rsidRPr="00A628CA">
        <w:rPr>
          <w:rFonts w:ascii="Arial" w:hAnsi="Arial" w:cs="Arial"/>
          <w:spacing w:val="67"/>
          <w:sz w:val="22"/>
          <w:lang w:val="it-IT"/>
        </w:rPr>
        <w:t xml:space="preserve"> </w:t>
      </w:r>
      <w:r w:rsidRPr="00A628CA">
        <w:rPr>
          <w:rFonts w:ascii="Arial" w:hAnsi="Arial" w:cs="Arial"/>
          <w:spacing w:val="-1"/>
          <w:sz w:val="22"/>
          <w:lang w:val="it-IT"/>
        </w:rPr>
        <w:t>con</w:t>
      </w:r>
      <w:r w:rsidRPr="00A628CA">
        <w:rPr>
          <w:rFonts w:ascii="Arial" w:hAnsi="Arial" w:cs="Arial"/>
          <w:sz w:val="22"/>
          <w:lang w:val="it-IT"/>
        </w:rPr>
        <w:t xml:space="preserve"> </w:t>
      </w:r>
      <w:r w:rsidRPr="00A628CA">
        <w:rPr>
          <w:rFonts w:ascii="Arial" w:hAnsi="Arial" w:cs="Arial"/>
          <w:spacing w:val="-1"/>
          <w:sz w:val="22"/>
          <w:lang w:val="it-IT"/>
        </w:rPr>
        <w:t>recipienti</w:t>
      </w:r>
      <w:r w:rsidRPr="00A628CA">
        <w:rPr>
          <w:rFonts w:ascii="Arial" w:hAnsi="Arial" w:cs="Arial"/>
          <w:sz w:val="22"/>
          <w:lang w:val="it-IT"/>
        </w:rPr>
        <w:t xml:space="preserve"> </w:t>
      </w:r>
      <w:r w:rsidRPr="00A628CA">
        <w:rPr>
          <w:rFonts w:ascii="Arial" w:hAnsi="Arial" w:cs="Arial"/>
          <w:spacing w:val="-1"/>
          <w:sz w:val="22"/>
          <w:lang w:val="it-IT"/>
        </w:rPr>
        <w:t>e/o</w:t>
      </w:r>
      <w:r w:rsidRPr="00A628CA">
        <w:rPr>
          <w:rFonts w:ascii="Arial" w:hAnsi="Arial" w:cs="Arial"/>
          <w:sz w:val="22"/>
          <w:lang w:val="it-IT"/>
        </w:rPr>
        <w:t xml:space="preserve"> </w:t>
      </w:r>
      <w:r w:rsidRPr="00A628CA">
        <w:rPr>
          <w:rFonts w:ascii="Arial" w:hAnsi="Arial" w:cs="Arial"/>
          <w:spacing w:val="-1"/>
          <w:sz w:val="22"/>
          <w:lang w:val="it-IT"/>
        </w:rPr>
        <w:t xml:space="preserve">apparecchiature </w:t>
      </w:r>
      <w:r w:rsidRPr="00A628CA">
        <w:rPr>
          <w:rFonts w:ascii="Arial" w:hAnsi="Arial" w:cs="Arial"/>
          <w:sz w:val="22"/>
          <w:lang w:val="it-IT"/>
        </w:rPr>
        <w:t>di tipo</w:t>
      </w:r>
      <w:r w:rsidRPr="00A628CA">
        <w:rPr>
          <w:rFonts w:ascii="Arial" w:hAnsi="Arial" w:cs="Arial"/>
          <w:spacing w:val="-2"/>
          <w:sz w:val="22"/>
          <w:lang w:val="it-IT"/>
        </w:rPr>
        <w:t xml:space="preserve"> </w:t>
      </w:r>
      <w:r w:rsidRPr="00A628CA">
        <w:rPr>
          <w:rFonts w:ascii="Arial" w:hAnsi="Arial" w:cs="Arial"/>
          <w:spacing w:val="-1"/>
          <w:sz w:val="22"/>
          <w:lang w:val="it-IT"/>
        </w:rPr>
        <w:t>autorizzato.</w:t>
      </w:r>
    </w:p>
    <w:p w:rsidR="00A628CA" w:rsidRPr="00A628CA" w:rsidRDefault="00A628CA" w:rsidP="00A628CA">
      <w:pPr>
        <w:widowControl w:val="0"/>
        <w:numPr>
          <w:ilvl w:val="1"/>
          <w:numId w:val="6"/>
        </w:numPr>
        <w:tabs>
          <w:tab w:val="left" w:pos="763"/>
        </w:tabs>
        <w:ind w:right="145" w:firstLine="0"/>
        <w:jc w:val="both"/>
        <w:rPr>
          <w:rFonts w:ascii="Arial" w:eastAsia="Tahoma" w:hAnsi="Arial" w:cs="Arial"/>
          <w:sz w:val="22"/>
          <w:lang w:val="it-IT"/>
        </w:rPr>
      </w:pPr>
      <w:r w:rsidRPr="00A628CA">
        <w:rPr>
          <w:rFonts w:ascii="Arial" w:hAnsi="Arial" w:cs="Arial"/>
          <w:spacing w:val="-1"/>
          <w:sz w:val="22"/>
          <w:lang w:val="it-IT"/>
        </w:rPr>
        <w:t>Nei</w:t>
      </w:r>
      <w:r w:rsidRPr="00A628CA">
        <w:rPr>
          <w:rFonts w:ascii="Arial" w:hAnsi="Arial" w:cs="Arial"/>
          <w:spacing w:val="60"/>
          <w:sz w:val="22"/>
          <w:lang w:val="it-IT"/>
        </w:rPr>
        <w:t xml:space="preserve"> </w:t>
      </w:r>
      <w:r w:rsidRPr="00A628CA">
        <w:rPr>
          <w:rFonts w:ascii="Arial" w:hAnsi="Arial" w:cs="Arial"/>
          <w:spacing w:val="-1"/>
          <w:sz w:val="22"/>
          <w:lang w:val="it-IT"/>
        </w:rPr>
        <w:t>locali</w:t>
      </w:r>
      <w:r w:rsidRPr="00A628CA">
        <w:rPr>
          <w:rFonts w:ascii="Arial" w:hAnsi="Arial" w:cs="Arial"/>
          <w:spacing w:val="60"/>
          <w:sz w:val="22"/>
          <w:lang w:val="it-IT"/>
        </w:rPr>
        <w:t xml:space="preserve"> </w:t>
      </w:r>
      <w:r w:rsidRPr="00A628CA">
        <w:rPr>
          <w:rFonts w:ascii="Arial" w:hAnsi="Arial" w:cs="Arial"/>
          <w:spacing w:val="-1"/>
          <w:sz w:val="22"/>
          <w:lang w:val="it-IT"/>
        </w:rPr>
        <w:t>della</w:t>
      </w:r>
      <w:r w:rsidRPr="00A628CA">
        <w:rPr>
          <w:rFonts w:ascii="Arial" w:hAnsi="Arial" w:cs="Arial"/>
          <w:spacing w:val="60"/>
          <w:sz w:val="22"/>
          <w:lang w:val="it-IT"/>
        </w:rPr>
        <w:t xml:space="preserve"> </w:t>
      </w:r>
      <w:r w:rsidRPr="00A628CA">
        <w:rPr>
          <w:rFonts w:ascii="Arial" w:hAnsi="Arial" w:cs="Arial"/>
          <w:spacing w:val="-1"/>
          <w:sz w:val="22"/>
          <w:lang w:val="it-IT"/>
        </w:rPr>
        <w:t>scuola,</w:t>
      </w:r>
      <w:r w:rsidRPr="00A628CA">
        <w:rPr>
          <w:rFonts w:ascii="Arial" w:hAnsi="Arial" w:cs="Arial"/>
          <w:spacing w:val="61"/>
          <w:sz w:val="22"/>
          <w:lang w:val="it-IT"/>
        </w:rPr>
        <w:t xml:space="preserve"> </w:t>
      </w:r>
      <w:r w:rsidRPr="00A628CA">
        <w:rPr>
          <w:rFonts w:ascii="Arial" w:hAnsi="Arial" w:cs="Arial"/>
          <w:spacing w:val="-1"/>
          <w:sz w:val="22"/>
          <w:lang w:val="it-IT"/>
        </w:rPr>
        <w:t>non</w:t>
      </w:r>
      <w:r w:rsidRPr="00A628CA">
        <w:rPr>
          <w:rFonts w:ascii="Arial" w:hAnsi="Arial" w:cs="Arial"/>
          <w:spacing w:val="60"/>
          <w:sz w:val="22"/>
          <w:lang w:val="it-IT"/>
        </w:rPr>
        <w:t xml:space="preserve"> </w:t>
      </w:r>
      <w:r w:rsidRPr="00A628CA">
        <w:rPr>
          <w:rFonts w:ascii="Arial" w:hAnsi="Arial" w:cs="Arial"/>
          <w:spacing w:val="-1"/>
          <w:sz w:val="22"/>
          <w:lang w:val="it-IT"/>
        </w:rPr>
        <w:t>appositamente</w:t>
      </w:r>
      <w:r w:rsidRPr="00A628CA">
        <w:rPr>
          <w:rFonts w:ascii="Arial" w:hAnsi="Arial" w:cs="Arial"/>
          <w:spacing w:val="59"/>
          <w:sz w:val="22"/>
          <w:lang w:val="it-IT"/>
        </w:rPr>
        <w:t xml:space="preserve"> </w:t>
      </w:r>
      <w:r w:rsidRPr="00A628CA">
        <w:rPr>
          <w:rFonts w:ascii="Arial" w:hAnsi="Arial" w:cs="Arial"/>
          <w:spacing w:val="-1"/>
          <w:sz w:val="22"/>
          <w:lang w:val="it-IT"/>
        </w:rPr>
        <w:t>all'uopo</w:t>
      </w:r>
      <w:r w:rsidRPr="00A628CA">
        <w:rPr>
          <w:rFonts w:ascii="Arial" w:hAnsi="Arial" w:cs="Arial"/>
          <w:spacing w:val="60"/>
          <w:sz w:val="22"/>
          <w:lang w:val="it-IT"/>
        </w:rPr>
        <w:t xml:space="preserve"> </w:t>
      </w:r>
      <w:r w:rsidRPr="00A628CA">
        <w:rPr>
          <w:rFonts w:ascii="Arial" w:hAnsi="Arial" w:cs="Arial"/>
          <w:spacing w:val="-1"/>
          <w:sz w:val="22"/>
          <w:lang w:val="it-IT"/>
        </w:rPr>
        <w:t>destinati,</w:t>
      </w:r>
      <w:r w:rsidRPr="00A628CA">
        <w:rPr>
          <w:rFonts w:ascii="Arial" w:hAnsi="Arial" w:cs="Arial"/>
          <w:spacing w:val="62"/>
          <w:sz w:val="22"/>
          <w:lang w:val="it-IT"/>
        </w:rPr>
        <w:t xml:space="preserve"> </w:t>
      </w:r>
      <w:r w:rsidRPr="00A628CA">
        <w:rPr>
          <w:rFonts w:ascii="Arial" w:hAnsi="Arial" w:cs="Arial"/>
          <w:spacing w:val="-1"/>
          <w:sz w:val="22"/>
          <w:lang w:val="it-IT"/>
        </w:rPr>
        <w:t>non</w:t>
      </w:r>
      <w:r w:rsidRPr="00A628CA">
        <w:rPr>
          <w:rFonts w:ascii="Arial" w:hAnsi="Arial" w:cs="Arial"/>
          <w:spacing w:val="60"/>
          <w:sz w:val="22"/>
          <w:lang w:val="it-IT"/>
        </w:rPr>
        <w:t xml:space="preserve"> </w:t>
      </w:r>
      <w:r w:rsidRPr="00A628CA">
        <w:rPr>
          <w:rFonts w:ascii="Arial" w:hAnsi="Arial" w:cs="Arial"/>
          <w:spacing w:val="-1"/>
          <w:sz w:val="22"/>
          <w:lang w:val="it-IT"/>
        </w:rPr>
        <w:t>possono</w:t>
      </w:r>
      <w:r w:rsidRPr="00A628CA">
        <w:rPr>
          <w:rFonts w:ascii="Arial" w:hAnsi="Arial" w:cs="Arial"/>
          <w:spacing w:val="60"/>
          <w:sz w:val="22"/>
          <w:lang w:val="it-IT"/>
        </w:rPr>
        <w:t xml:space="preserve"> </w:t>
      </w:r>
      <w:r w:rsidRPr="00A628CA">
        <w:rPr>
          <w:rFonts w:ascii="Arial" w:hAnsi="Arial" w:cs="Arial"/>
          <w:spacing w:val="-2"/>
          <w:sz w:val="22"/>
          <w:lang w:val="it-IT"/>
        </w:rPr>
        <w:t>essere</w:t>
      </w:r>
      <w:r w:rsidRPr="00A628CA">
        <w:rPr>
          <w:rFonts w:ascii="Arial" w:hAnsi="Arial" w:cs="Arial"/>
          <w:spacing w:val="77"/>
          <w:sz w:val="22"/>
          <w:lang w:val="it-IT"/>
        </w:rPr>
        <w:t xml:space="preserve"> </w:t>
      </w:r>
      <w:r w:rsidRPr="00A628CA">
        <w:rPr>
          <w:rFonts w:ascii="Arial" w:hAnsi="Arial" w:cs="Arial"/>
          <w:spacing w:val="-1"/>
          <w:sz w:val="22"/>
          <w:lang w:val="it-IT"/>
        </w:rPr>
        <w:t>depositati</w:t>
      </w:r>
      <w:r w:rsidRPr="00A628CA">
        <w:rPr>
          <w:rFonts w:ascii="Arial" w:hAnsi="Arial" w:cs="Arial"/>
          <w:sz w:val="22"/>
          <w:lang w:val="it-IT"/>
        </w:rPr>
        <w:t xml:space="preserve"> </w:t>
      </w:r>
      <w:r w:rsidRPr="00A628CA">
        <w:rPr>
          <w:rFonts w:ascii="Arial" w:hAnsi="Arial" w:cs="Arial"/>
          <w:spacing w:val="-1"/>
          <w:sz w:val="22"/>
          <w:lang w:val="it-IT"/>
        </w:rPr>
        <w:t>e/o</w:t>
      </w:r>
      <w:r w:rsidRPr="00A628CA">
        <w:rPr>
          <w:rFonts w:ascii="Arial" w:hAnsi="Arial" w:cs="Arial"/>
          <w:spacing w:val="3"/>
          <w:sz w:val="22"/>
          <w:lang w:val="it-IT"/>
        </w:rPr>
        <w:t xml:space="preserve"> </w:t>
      </w:r>
      <w:r w:rsidRPr="00A628CA">
        <w:rPr>
          <w:rFonts w:ascii="Arial" w:hAnsi="Arial" w:cs="Arial"/>
          <w:spacing w:val="-1"/>
          <w:sz w:val="22"/>
          <w:lang w:val="it-IT"/>
        </w:rPr>
        <w:t>utilizzati</w:t>
      </w:r>
      <w:r w:rsidRPr="00A628CA">
        <w:rPr>
          <w:rFonts w:ascii="Arial" w:hAnsi="Arial" w:cs="Arial"/>
          <w:sz w:val="22"/>
          <w:lang w:val="it-IT"/>
        </w:rPr>
        <w:t xml:space="preserve"> </w:t>
      </w:r>
      <w:r w:rsidRPr="00A628CA">
        <w:rPr>
          <w:rFonts w:ascii="Arial" w:hAnsi="Arial" w:cs="Arial"/>
          <w:spacing w:val="-1"/>
          <w:sz w:val="22"/>
          <w:lang w:val="it-IT"/>
        </w:rPr>
        <w:t>recipienti</w:t>
      </w:r>
      <w:r w:rsidRPr="00A628CA">
        <w:rPr>
          <w:rFonts w:ascii="Arial" w:hAnsi="Arial" w:cs="Arial"/>
          <w:spacing w:val="3"/>
          <w:sz w:val="22"/>
          <w:lang w:val="it-IT"/>
        </w:rPr>
        <w:t xml:space="preserve"> </w:t>
      </w:r>
      <w:r w:rsidRPr="00A628CA">
        <w:rPr>
          <w:rFonts w:ascii="Arial" w:hAnsi="Arial" w:cs="Arial"/>
          <w:spacing w:val="-1"/>
          <w:sz w:val="22"/>
          <w:lang w:val="it-IT"/>
        </w:rPr>
        <w:t>contenenti</w:t>
      </w:r>
      <w:r w:rsidRPr="00A628CA">
        <w:rPr>
          <w:rFonts w:ascii="Arial" w:hAnsi="Arial" w:cs="Arial"/>
          <w:spacing w:val="3"/>
          <w:sz w:val="22"/>
          <w:lang w:val="it-IT"/>
        </w:rPr>
        <w:t xml:space="preserve"> </w:t>
      </w:r>
      <w:r w:rsidRPr="00A628CA">
        <w:rPr>
          <w:rFonts w:ascii="Arial" w:hAnsi="Arial" w:cs="Arial"/>
          <w:spacing w:val="-1"/>
          <w:sz w:val="22"/>
          <w:lang w:val="it-IT"/>
        </w:rPr>
        <w:t>gas</w:t>
      </w:r>
      <w:r w:rsidRPr="00A628CA">
        <w:rPr>
          <w:rFonts w:ascii="Arial" w:hAnsi="Arial" w:cs="Arial"/>
          <w:sz w:val="22"/>
          <w:lang w:val="it-IT"/>
        </w:rPr>
        <w:t xml:space="preserve"> </w:t>
      </w:r>
      <w:r w:rsidRPr="00A628CA">
        <w:rPr>
          <w:rFonts w:ascii="Arial" w:hAnsi="Arial" w:cs="Arial"/>
          <w:spacing w:val="-1"/>
          <w:sz w:val="22"/>
          <w:lang w:val="it-IT"/>
        </w:rPr>
        <w:t>compressi</w:t>
      </w:r>
      <w:r w:rsidRPr="00A628CA">
        <w:rPr>
          <w:rFonts w:ascii="Arial" w:hAnsi="Arial" w:cs="Arial"/>
          <w:spacing w:val="4"/>
          <w:sz w:val="22"/>
          <w:lang w:val="it-IT"/>
        </w:rPr>
        <w:t xml:space="preserve"> </w:t>
      </w:r>
      <w:r w:rsidRPr="00A628CA">
        <w:rPr>
          <w:rFonts w:ascii="Arial" w:hAnsi="Arial" w:cs="Arial"/>
          <w:spacing w:val="-1"/>
          <w:sz w:val="22"/>
          <w:lang w:val="it-IT"/>
        </w:rPr>
        <w:t>e/o</w:t>
      </w:r>
      <w:r w:rsidRPr="00A628CA">
        <w:rPr>
          <w:rFonts w:ascii="Arial" w:hAnsi="Arial" w:cs="Arial"/>
          <w:spacing w:val="3"/>
          <w:sz w:val="22"/>
          <w:lang w:val="it-IT"/>
        </w:rPr>
        <w:t xml:space="preserve"> </w:t>
      </w:r>
      <w:r w:rsidRPr="00A628CA">
        <w:rPr>
          <w:rFonts w:ascii="Arial" w:hAnsi="Arial" w:cs="Arial"/>
          <w:spacing w:val="-1"/>
          <w:sz w:val="22"/>
          <w:lang w:val="it-IT"/>
        </w:rPr>
        <w:t>liquefatti.</w:t>
      </w:r>
      <w:r w:rsidRPr="00A628CA">
        <w:rPr>
          <w:rFonts w:ascii="Arial" w:hAnsi="Arial" w:cs="Arial"/>
          <w:spacing w:val="1"/>
          <w:sz w:val="22"/>
          <w:lang w:val="it-IT"/>
        </w:rPr>
        <w:t xml:space="preserve"> </w:t>
      </w:r>
      <w:r w:rsidRPr="00A628CA">
        <w:rPr>
          <w:rFonts w:ascii="Arial" w:hAnsi="Arial" w:cs="Arial"/>
          <w:sz w:val="22"/>
          <w:lang w:val="it-IT"/>
        </w:rPr>
        <w:t>I</w:t>
      </w:r>
      <w:r w:rsidRPr="00A628CA">
        <w:rPr>
          <w:rFonts w:ascii="Arial" w:hAnsi="Arial" w:cs="Arial"/>
          <w:spacing w:val="2"/>
          <w:sz w:val="22"/>
          <w:lang w:val="it-IT"/>
        </w:rPr>
        <w:t xml:space="preserve"> </w:t>
      </w:r>
      <w:r w:rsidRPr="00A628CA">
        <w:rPr>
          <w:rFonts w:ascii="Arial" w:hAnsi="Arial" w:cs="Arial"/>
          <w:spacing w:val="-1"/>
          <w:sz w:val="22"/>
          <w:lang w:val="it-IT"/>
        </w:rPr>
        <w:t>liquidi</w:t>
      </w:r>
      <w:r w:rsidRPr="00A628CA">
        <w:rPr>
          <w:rFonts w:ascii="Arial" w:hAnsi="Arial" w:cs="Arial"/>
          <w:sz w:val="22"/>
          <w:lang w:val="it-IT"/>
        </w:rPr>
        <w:t xml:space="preserve"> </w:t>
      </w:r>
      <w:r w:rsidRPr="00A628CA">
        <w:rPr>
          <w:rFonts w:ascii="Arial" w:hAnsi="Arial" w:cs="Arial"/>
          <w:spacing w:val="-1"/>
          <w:sz w:val="22"/>
          <w:lang w:val="it-IT"/>
        </w:rPr>
        <w:t>infiammabili</w:t>
      </w:r>
      <w:r w:rsidRPr="00A628CA">
        <w:rPr>
          <w:rFonts w:ascii="Arial" w:hAnsi="Arial" w:cs="Arial"/>
          <w:spacing w:val="61"/>
          <w:sz w:val="22"/>
          <w:lang w:val="it-IT"/>
        </w:rPr>
        <w:t xml:space="preserve"> </w:t>
      </w:r>
      <w:r w:rsidRPr="00A628CA">
        <w:rPr>
          <w:rFonts w:ascii="Arial" w:hAnsi="Arial" w:cs="Arial"/>
          <w:sz w:val="22"/>
          <w:lang w:val="it-IT"/>
        </w:rPr>
        <w:t>o</w:t>
      </w:r>
      <w:r w:rsidRPr="00A628CA">
        <w:rPr>
          <w:rFonts w:ascii="Arial" w:hAnsi="Arial" w:cs="Arial"/>
          <w:spacing w:val="48"/>
          <w:sz w:val="22"/>
          <w:lang w:val="it-IT"/>
        </w:rPr>
        <w:t xml:space="preserve"> </w:t>
      </w:r>
      <w:r w:rsidRPr="00A628CA">
        <w:rPr>
          <w:rFonts w:ascii="Arial" w:hAnsi="Arial" w:cs="Arial"/>
          <w:spacing w:val="-1"/>
          <w:sz w:val="22"/>
          <w:lang w:val="it-IT"/>
        </w:rPr>
        <w:t>facilmente</w:t>
      </w:r>
      <w:r w:rsidRPr="00A628CA">
        <w:rPr>
          <w:rFonts w:ascii="Arial" w:hAnsi="Arial" w:cs="Arial"/>
          <w:spacing w:val="47"/>
          <w:sz w:val="22"/>
          <w:lang w:val="it-IT"/>
        </w:rPr>
        <w:t xml:space="preserve"> </w:t>
      </w:r>
      <w:r w:rsidRPr="00A628CA">
        <w:rPr>
          <w:rFonts w:ascii="Arial" w:hAnsi="Arial" w:cs="Arial"/>
          <w:spacing w:val="-1"/>
          <w:sz w:val="22"/>
          <w:lang w:val="it-IT"/>
        </w:rPr>
        <w:t>combustibili</w:t>
      </w:r>
      <w:r w:rsidRPr="00A628CA">
        <w:rPr>
          <w:rFonts w:ascii="Arial" w:hAnsi="Arial" w:cs="Arial"/>
          <w:spacing w:val="48"/>
          <w:sz w:val="22"/>
          <w:lang w:val="it-IT"/>
        </w:rPr>
        <w:t xml:space="preserve"> </w:t>
      </w:r>
      <w:r w:rsidRPr="00A628CA">
        <w:rPr>
          <w:rFonts w:ascii="Arial" w:hAnsi="Arial" w:cs="Arial"/>
          <w:spacing w:val="-1"/>
          <w:sz w:val="22"/>
          <w:lang w:val="it-IT"/>
        </w:rPr>
        <w:t>e/o</w:t>
      </w:r>
      <w:r w:rsidRPr="00A628CA">
        <w:rPr>
          <w:rFonts w:ascii="Arial" w:hAnsi="Arial" w:cs="Arial"/>
          <w:spacing w:val="48"/>
          <w:sz w:val="22"/>
          <w:lang w:val="it-IT"/>
        </w:rPr>
        <w:t xml:space="preserve"> </w:t>
      </w:r>
      <w:r w:rsidRPr="00A628CA">
        <w:rPr>
          <w:rFonts w:ascii="Arial" w:hAnsi="Arial" w:cs="Arial"/>
          <w:sz w:val="22"/>
          <w:lang w:val="it-IT"/>
        </w:rPr>
        <w:t>le</w:t>
      </w:r>
      <w:r w:rsidRPr="00A628CA">
        <w:rPr>
          <w:rFonts w:ascii="Arial" w:hAnsi="Arial" w:cs="Arial"/>
          <w:spacing w:val="47"/>
          <w:sz w:val="22"/>
          <w:lang w:val="it-IT"/>
        </w:rPr>
        <w:t xml:space="preserve"> </w:t>
      </w:r>
      <w:r w:rsidRPr="00A628CA">
        <w:rPr>
          <w:rFonts w:ascii="Arial" w:hAnsi="Arial" w:cs="Arial"/>
          <w:spacing w:val="-1"/>
          <w:sz w:val="22"/>
          <w:lang w:val="it-IT"/>
        </w:rPr>
        <w:t>sostanze</w:t>
      </w:r>
      <w:r w:rsidRPr="00A628CA">
        <w:rPr>
          <w:rFonts w:ascii="Arial" w:hAnsi="Arial" w:cs="Arial"/>
          <w:spacing w:val="47"/>
          <w:sz w:val="22"/>
          <w:lang w:val="it-IT"/>
        </w:rPr>
        <w:t xml:space="preserve"> </w:t>
      </w:r>
      <w:r w:rsidRPr="00A628CA">
        <w:rPr>
          <w:rFonts w:ascii="Arial" w:hAnsi="Arial" w:cs="Arial"/>
          <w:spacing w:val="-1"/>
          <w:sz w:val="22"/>
          <w:lang w:val="it-IT"/>
        </w:rPr>
        <w:t>che</w:t>
      </w:r>
      <w:r w:rsidRPr="00A628CA">
        <w:rPr>
          <w:rFonts w:ascii="Arial" w:hAnsi="Arial" w:cs="Arial"/>
          <w:spacing w:val="48"/>
          <w:sz w:val="22"/>
          <w:lang w:val="it-IT"/>
        </w:rPr>
        <w:t xml:space="preserve"> </w:t>
      </w:r>
      <w:r w:rsidRPr="00A628CA">
        <w:rPr>
          <w:rFonts w:ascii="Arial" w:hAnsi="Arial" w:cs="Arial"/>
          <w:spacing w:val="-1"/>
          <w:sz w:val="22"/>
          <w:lang w:val="it-IT"/>
        </w:rPr>
        <w:t>possono</w:t>
      </w:r>
      <w:r w:rsidRPr="00A628CA">
        <w:rPr>
          <w:rFonts w:ascii="Arial" w:hAnsi="Arial" w:cs="Arial"/>
          <w:spacing w:val="48"/>
          <w:sz w:val="22"/>
          <w:lang w:val="it-IT"/>
        </w:rPr>
        <w:t xml:space="preserve"> </w:t>
      </w:r>
      <w:r w:rsidRPr="00A628CA">
        <w:rPr>
          <w:rFonts w:ascii="Arial" w:hAnsi="Arial" w:cs="Arial"/>
          <w:spacing w:val="-1"/>
          <w:sz w:val="22"/>
          <w:lang w:val="it-IT"/>
        </w:rPr>
        <w:t>comunque</w:t>
      </w:r>
      <w:r w:rsidRPr="00A628CA">
        <w:rPr>
          <w:rFonts w:ascii="Arial" w:hAnsi="Arial" w:cs="Arial"/>
          <w:spacing w:val="47"/>
          <w:sz w:val="22"/>
          <w:lang w:val="it-IT"/>
        </w:rPr>
        <w:t xml:space="preserve"> </w:t>
      </w:r>
      <w:r w:rsidRPr="00A628CA">
        <w:rPr>
          <w:rFonts w:ascii="Arial" w:hAnsi="Arial" w:cs="Arial"/>
          <w:spacing w:val="-2"/>
          <w:sz w:val="22"/>
          <w:lang w:val="it-IT"/>
        </w:rPr>
        <w:t>emettere</w:t>
      </w:r>
      <w:r w:rsidRPr="00A628CA">
        <w:rPr>
          <w:rFonts w:ascii="Arial" w:hAnsi="Arial" w:cs="Arial"/>
          <w:spacing w:val="47"/>
          <w:sz w:val="22"/>
          <w:lang w:val="it-IT"/>
        </w:rPr>
        <w:t xml:space="preserve"> </w:t>
      </w:r>
      <w:r w:rsidRPr="00A628CA">
        <w:rPr>
          <w:rFonts w:ascii="Arial" w:hAnsi="Arial" w:cs="Arial"/>
          <w:spacing w:val="-1"/>
          <w:sz w:val="22"/>
          <w:lang w:val="it-IT"/>
        </w:rPr>
        <w:t>vapori</w:t>
      </w:r>
      <w:r w:rsidRPr="00A628CA">
        <w:rPr>
          <w:rFonts w:ascii="Arial" w:hAnsi="Arial" w:cs="Arial"/>
          <w:spacing w:val="48"/>
          <w:sz w:val="22"/>
          <w:lang w:val="it-IT"/>
        </w:rPr>
        <w:t xml:space="preserve"> </w:t>
      </w:r>
      <w:r w:rsidRPr="00A628CA">
        <w:rPr>
          <w:rFonts w:ascii="Arial" w:hAnsi="Arial" w:cs="Arial"/>
          <w:sz w:val="22"/>
          <w:lang w:val="it-IT"/>
        </w:rPr>
        <w:t>o</w:t>
      </w:r>
      <w:r w:rsidRPr="00A628CA">
        <w:rPr>
          <w:rFonts w:ascii="Arial" w:hAnsi="Arial" w:cs="Arial"/>
          <w:spacing w:val="46"/>
          <w:sz w:val="22"/>
          <w:lang w:val="it-IT"/>
        </w:rPr>
        <w:t xml:space="preserve"> </w:t>
      </w:r>
      <w:r w:rsidRPr="00A628CA">
        <w:rPr>
          <w:rFonts w:ascii="Arial" w:hAnsi="Arial" w:cs="Arial"/>
          <w:spacing w:val="-1"/>
          <w:sz w:val="22"/>
          <w:lang w:val="it-IT"/>
        </w:rPr>
        <w:t>gas</w:t>
      </w:r>
      <w:r w:rsidRPr="00A628CA">
        <w:rPr>
          <w:rFonts w:ascii="Arial" w:hAnsi="Arial" w:cs="Arial"/>
          <w:spacing w:val="51"/>
          <w:sz w:val="22"/>
          <w:lang w:val="it-IT"/>
        </w:rPr>
        <w:t xml:space="preserve"> </w:t>
      </w:r>
      <w:r w:rsidRPr="00A628CA">
        <w:rPr>
          <w:rFonts w:ascii="Arial" w:hAnsi="Arial" w:cs="Arial"/>
          <w:spacing w:val="-1"/>
          <w:sz w:val="22"/>
          <w:lang w:val="it-IT"/>
        </w:rPr>
        <w:t>infiammabili,</w:t>
      </w:r>
      <w:r w:rsidRPr="00A628CA">
        <w:rPr>
          <w:rFonts w:ascii="Arial" w:hAnsi="Arial" w:cs="Arial"/>
          <w:spacing w:val="25"/>
          <w:sz w:val="22"/>
          <w:lang w:val="it-IT"/>
        </w:rPr>
        <w:t xml:space="preserve"> </w:t>
      </w:r>
      <w:r w:rsidRPr="00A628CA">
        <w:rPr>
          <w:rFonts w:ascii="Arial" w:hAnsi="Arial" w:cs="Arial"/>
          <w:spacing w:val="-1"/>
          <w:sz w:val="22"/>
          <w:lang w:val="it-IT"/>
        </w:rPr>
        <w:t>possono</w:t>
      </w:r>
      <w:r w:rsidRPr="00A628CA">
        <w:rPr>
          <w:rFonts w:ascii="Arial" w:hAnsi="Arial" w:cs="Arial"/>
          <w:spacing w:val="23"/>
          <w:sz w:val="22"/>
          <w:lang w:val="it-IT"/>
        </w:rPr>
        <w:t xml:space="preserve"> </w:t>
      </w:r>
      <w:r w:rsidRPr="00A628CA">
        <w:rPr>
          <w:rFonts w:ascii="Arial" w:hAnsi="Arial" w:cs="Arial"/>
          <w:spacing w:val="-2"/>
          <w:sz w:val="22"/>
          <w:lang w:val="it-IT"/>
        </w:rPr>
        <w:t>essere</w:t>
      </w:r>
      <w:r w:rsidRPr="00A628CA">
        <w:rPr>
          <w:rFonts w:ascii="Arial" w:hAnsi="Arial" w:cs="Arial"/>
          <w:spacing w:val="24"/>
          <w:sz w:val="22"/>
          <w:lang w:val="it-IT"/>
        </w:rPr>
        <w:t xml:space="preserve"> </w:t>
      </w:r>
      <w:r w:rsidRPr="00A628CA">
        <w:rPr>
          <w:rFonts w:ascii="Arial" w:hAnsi="Arial" w:cs="Arial"/>
          <w:spacing w:val="-1"/>
          <w:sz w:val="22"/>
          <w:lang w:val="it-IT"/>
        </w:rPr>
        <w:t>tenuti</w:t>
      </w:r>
      <w:r w:rsidRPr="00A628CA">
        <w:rPr>
          <w:rFonts w:ascii="Arial" w:hAnsi="Arial" w:cs="Arial"/>
          <w:spacing w:val="26"/>
          <w:sz w:val="22"/>
          <w:lang w:val="it-IT"/>
        </w:rPr>
        <w:t xml:space="preserve"> </w:t>
      </w:r>
      <w:r w:rsidRPr="00A628CA">
        <w:rPr>
          <w:rFonts w:ascii="Arial" w:hAnsi="Arial" w:cs="Arial"/>
          <w:sz w:val="22"/>
          <w:lang w:val="it-IT"/>
        </w:rPr>
        <w:t>in</w:t>
      </w:r>
      <w:r w:rsidRPr="00A628CA">
        <w:rPr>
          <w:rFonts w:ascii="Arial" w:hAnsi="Arial" w:cs="Arial"/>
          <w:spacing w:val="27"/>
          <w:sz w:val="22"/>
          <w:lang w:val="it-IT"/>
        </w:rPr>
        <w:t xml:space="preserve"> </w:t>
      </w:r>
      <w:r w:rsidRPr="00A628CA">
        <w:rPr>
          <w:rFonts w:ascii="Arial" w:hAnsi="Arial" w:cs="Arial"/>
          <w:spacing w:val="-1"/>
          <w:sz w:val="22"/>
          <w:lang w:val="it-IT"/>
        </w:rPr>
        <w:t>quantità</w:t>
      </w:r>
      <w:r w:rsidRPr="00A628CA">
        <w:rPr>
          <w:rFonts w:ascii="Arial" w:hAnsi="Arial" w:cs="Arial"/>
          <w:spacing w:val="24"/>
          <w:sz w:val="22"/>
          <w:lang w:val="it-IT"/>
        </w:rPr>
        <w:t xml:space="preserve"> </w:t>
      </w:r>
      <w:r w:rsidRPr="00A628CA">
        <w:rPr>
          <w:rFonts w:ascii="Arial" w:hAnsi="Arial" w:cs="Arial"/>
          <w:spacing w:val="-1"/>
          <w:sz w:val="22"/>
          <w:lang w:val="it-IT"/>
        </w:rPr>
        <w:t>strettamente</w:t>
      </w:r>
      <w:r w:rsidRPr="00A628CA">
        <w:rPr>
          <w:rFonts w:ascii="Arial" w:hAnsi="Arial" w:cs="Arial"/>
          <w:spacing w:val="24"/>
          <w:sz w:val="22"/>
          <w:lang w:val="it-IT"/>
        </w:rPr>
        <w:t xml:space="preserve"> </w:t>
      </w:r>
      <w:r w:rsidRPr="00A628CA">
        <w:rPr>
          <w:rFonts w:ascii="Arial" w:hAnsi="Arial" w:cs="Arial"/>
          <w:spacing w:val="-1"/>
          <w:sz w:val="22"/>
          <w:lang w:val="it-IT"/>
        </w:rPr>
        <w:t>necessarie</w:t>
      </w:r>
      <w:r w:rsidRPr="00A628CA">
        <w:rPr>
          <w:rFonts w:ascii="Arial" w:hAnsi="Arial" w:cs="Arial"/>
          <w:spacing w:val="25"/>
          <w:sz w:val="22"/>
          <w:lang w:val="it-IT"/>
        </w:rPr>
        <w:t xml:space="preserve"> </w:t>
      </w:r>
      <w:r w:rsidRPr="00A628CA">
        <w:rPr>
          <w:rFonts w:ascii="Arial" w:hAnsi="Arial" w:cs="Arial"/>
          <w:spacing w:val="-1"/>
          <w:sz w:val="22"/>
          <w:lang w:val="it-IT"/>
        </w:rPr>
        <w:t>per</w:t>
      </w:r>
      <w:r w:rsidRPr="00A628CA">
        <w:rPr>
          <w:rFonts w:ascii="Arial" w:hAnsi="Arial" w:cs="Arial"/>
          <w:spacing w:val="24"/>
          <w:sz w:val="22"/>
          <w:lang w:val="it-IT"/>
        </w:rPr>
        <w:t xml:space="preserve"> </w:t>
      </w:r>
      <w:r w:rsidRPr="00A628CA">
        <w:rPr>
          <w:rFonts w:ascii="Arial" w:hAnsi="Arial" w:cs="Arial"/>
          <w:spacing w:val="-1"/>
          <w:sz w:val="22"/>
          <w:lang w:val="it-IT"/>
        </w:rPr>
        <w:t>esigenze</w:t>
      </w:r>
      <w:r w:rsidRPr="00A628CA">
        <w:rPr>
          <w:rFonts w:ascii="Arial" w:hAnsi="Arial" w:cs="Arial"/>
          <w:spacing w:val="65"/>
          <w:sz w:val="22"/>
          <w:lang w:val="it-IT"/>
        </w:rPr>
        <w:t xml:space="preserve"> </w:t>
      </w:r>
      <w:r w:rsidRPr="00A628CA">
        <w:rPr>
          <w:rFonts w:ascii="Arial" w:hAnsi="Arial" w:cs="Arial"/>
          <w:spacing w:val="-1"/>
          <w:sz w:val="22"/>
          <w:lang w:val="it-IT"/>
        </w:rPr>
        <w:t xml:space="preserve">igienico- sanitarie </w:t>
      </w:r>
      <w:r w:rsidRPr="00A628CA">
        <w:rPr>
          <w:rFonts w:ascii="Arial" w:hAnsi="Arial" w:cs="Arial"/>
          <w:sz w:val="22"/>
          <w:lang w:val="it-IT"/>
        </w:rPr>
        <w:t>e</w:t>
      </w:r>
      <w:r w:rsidRPr="00A628CA">
        <w:rPr>
          <w:rFonts w:ascii="Arial" w:hAnsi="Arial" w:cs="Arial"/>
          <w:spacing w:val="-1"/>
          <w:sz w:val="22"/>
          <w:lang w:val="it-IT"/>
        </w:rPr>
        <w:t xml:space="preserve"> per</w:t>
      </w:r>
      <w:r w:rsidRPr="00A628CA">
        <w:rPr>
          <w:rFonts w:ascii="Arial" w:hAnsi="Arial" w:cs="Arial"/>
          <w:sz w:val="22"/>
          <w:lang w:val="it-IT"/>
        </w:rPr>
        <w:t xml:space="preserve"> </w:t>
      </w:r>
      <w:r w:rsidRPr="00A628CA">
        <w:rPr>
          <w:rFonts w:ascii="Arial" w:hAnsi="Arial" w:cs="Arial"/>
          <w:spacing w:val="-1"/>
          <w:sz w:val="22"/>
          <w:lang w:val="it-IT"/>
        </w:rPr>
        <w:t>l'attività</w:t>
      </w:r>
      <w:r w:rsidRPr="00A628CA">
        <w:rPr>
          <w:rFonts w:ascii="Arial" w:hAnsi="Arial" w:cs="Arial"/>
          <w:spacing w:val="-3"/>
          <w:sz w:val="22"/>
          <w:lang w:val="it-IT"/>
        </w:rPr>
        <w:t xml:space="preserve"> </w:t>
      </w:r>
      <w:r w:rsidRPr="00A628CA">
        <w:rPr>
          <w:rFonts w:ascii="Arial" w:hAnsi="Arial" w:cs="Arial"/>
          <w:spacing w:val="-1"/>
          <w:sz w:val="22"/>
          <w:lang w:val="it-IT"/>
        </w:rPr>
        <w:t>didattica</w:t>
      </w:r>
      <w:r w:rsidRPr="00A628CA">
        <w:rPr>
          <w:rFonts w:ascii="Arial" w:hAnsi="Arial" w:cs="Arial"/>
          <w:sz w:val="22"/>
          <w:lang w:val="it-IT"/>
        </w:rPr>
        <w:t xml:space="preserve"> e di</w:t>
      </w:r>
      <w:r w:rsidRPr="00A628CA">
        <w:rPr>
          <w:rFonts w:ascii="Arial" w:hAnsi="Arial" w:cs="Arial"/>
          <w:spacing w:val="-3"/>
          <w:sz w:val="22"/>
          <w:lang w:val="it-IT"/>
        </w:rPr>
        <w:t xml:space="preserve"> </w:t>
      </w:r>
      <w:r w:rsidRPr="00A628CA">
        <w:rPr>
          <w:rFonts w:ascii="Arial" w:hAnsi="Arial" w:cs="Arial"/>
          <w:spacing w:val="-2"/>
          <w:sz w:val="22"/>
          <w:lang w:val="it-IT"/>
        </w:rPr>
        <w:t>ricerca</w:t>
      </w:r>
      <w:r w:rsidRPr="00A628CA">
        <w:rPr>
          <w:rFonts w:ascii="Arial" w:hAnsi="Arial" w:cs="Arial"/>
          <w:sz w:val="22"/>
          <w:lang w:val="it-IT"/>
        </w:rPr>
        <w:t xml:space="preserve"> in </w:t>
      </w:r>
      <w:r w:rsidRPr="00A628CA">
        <w:rPr>
          <w:rFonts w:ascii="Arial" w:hAnsi="Arial" w:cs="Arial"/>
          <w:spacing w:val="-1"/>
          <w:sz w:val="22"/>
          <w:lang w:val="it-IT"/>
        </w:rPr>
        <w:t>corso</w:t>
      </w:r>
    </w:p>
    <w:p w:rsidR="00A628CA" w:rsidRPr="00A628CA" w:rsidRDefault="00A628CA" w:rsidP="00A628CA">
      <w:pPr>
        <w:widowControl w:val="0"/>
        <w:numPr>
          <w:ilvl w:val="1"/>
          <w:numId w:val="6"/>
        </w:numPr>
        <w:tabs>
          <w:tab w:val="left" w:pos="830"/>
        </w:tabs>
        <w:ind w:right="148" w:firstLine="0"/>
        <w:jc w:val="both"/>
        <w:rPr>
          <w:rFonts w:ascii="Arial" w:eastAsia="Tahoma" w:hAnsi="Arial" w:cs="Arial"/>
          <w:sz w:val="22"/>
          <w:lang w:val="it-IT"/>
        </w:rPr>
      </w:pPr>
      <w:r w:rsidRPr="00A628CA">
        <w:rPr>
          <w:rFonts w:ascii="Arial" w:hAnsi="Arial" w:cs="Arial"/>
          <w:spacing w:val="-1"/>
          <w:sz w:val="22"/>
          <w:lang w:val="it-IT"/>
        </w:rPr>
        <w:t>Al</w:t>
      </w:r>
      <w:r w:rsidRPr="00A628CA">
        <w:rPr>
          <w:rFonts w:ascii="Arial" w:hAnsi="Arial" w:cs="Arial"/>
          <w:spacing w:val="59"/>
          <w:sz w:val="22"/>
          <w:lang w:val="it-IT"/>
        </w:rPr>
        <w:t xml:space="preserve"> </w:t>
      </w:r>
      <w:r w:rsidRPr="00A628CA">
        <w:rPr>
          <w:rFonts w:ascii="Arial" w:hAnsi="Arial" w:cs="Arial"/>
          <w:spacing w:val="-1"/>
          <w:sz w:val="22"/>
          <w:lang w:val="it-IT"/>
        </w:rPr>
        <w:t>termine</w:t>
      </w:r>
      <w:r w:rsidRPr="00A628CA">
        <w:rPr>
          <w:rFonts w:ascii="Arial" w:hAnsi="Arial" w:cs="Arial"/>
          <w:spacing w:val="57"/>
          <w:sz w:val="22"/>
          <w:lang w:val="it-IT"/>
        </w:rPr>
        <w:t xml:space="preserve"> </w:t>
      </w:r>
      <w:r w:rsidRPr="00A628CA">
        <w:rPr>
          <w:rFonts w:ascii="Arial" w:hAnsi="Arial" w:cs="Arial"/>
          <w:spacing w:val="-1"/>
          <w:sz w:val="22"/>
          <w:lang w:val="it-IT"/>
        </w:rPr>
        <w:t>dell'attività</w:t>
      </w:r>
      <w:r w:rsidRPr="00A628CA">
        <w:rPr>
          <w:rFonts w:ascii="Arial" w:hAnsi="Arial" w:cs="Arial"/>
          <w:spacing w:val="55"/>
          <w:sz w:val="22"/>
          <w:lang w:val="it-IT"/>
        </w:rPr>
        <w:t xml:space="preserve"> </w:t>
      </w:r>
      <w:r w:rsidRPr="00A628CA">
        <w:rPr>
          <w:rFonts w:ascii="Arial" w:hAnsi="Arial" w:cs="Arial"/>
          <w:spacing w:val="-1"/>
          <w:sz w:val="22"/>
          <w:lang w:val="it-IT"/>
        </w:rPr>
        <w:t>didattica</w:t>
      </w:r>
      <w:r w:rsidRPr="00A628CA">
        <w:rPr>
          <w:rFonts w:ascii="Arial" w:hAnsi="Arial" w:cs="Arial"/>
          <w:spacing w:val="59"/>
          <w:sz w:val="22"/>
          <w:lang w:val="it-IT"/>
        </w:rPr>
        <w:t xml:space="preserve"> </w:t>
      </w:r>
      <w:r w:rsidRPr="00A628CA">
        <w:rPr>
          <w:rFonts w:ascii="Arial" w:hAnsi="Arial" w:cs="Arial"/>
          <w:sz w:val="22"/>
          <w:lang w:val="it-IT"/>
        </w:rPr>
        <w:t>o</w:t>
      </w:r>
      <w:r w:rsidRPr="00A628CA">
        <w:rPr>
          <w:rFonts w:ascii="Arial" w:hAnsi="Arial" w:cs="Arial"/>
          <w:spacing w:val="56"/>
          <w:sz w:val="22"/>
          <w:lang w:val="it-IT"/>
        </w:rPr>
        <w:t xml:space="preserve"> </w:t>
      </w:r>
      <w:r w:rsidRPr="00A628CA">
        <w:rPr>
          <w:rFonts w:ascii="Arial" w:hAnsi="Arial" w:cs="Arial"/>
          <w:sz w:val="22"/>
          <w:lang w:val="it-IT"/>
        </w:rPr>
        <w:t>di</w:t>
      </w:r>
      <w:r w:rsidRPr="00A628CA">
        <w:rPr>
          <w:rFonts w:ascii="Arial" w:hAnsi="Arial" w:cs="Arial"/>
          <w:spacing w:val="56"/>
          <w:sz w:val="22"/>
          <w:lang w:val="it-IT"/>
        </w:rPr>
        <w:t xml:space="preserve"> </w:t>
      </w:r>
      <w:r w:rsidRPr="00A628CA">
        <w:rPr>
          <w:rFonts w:ascii="Arial" w:hAnsi="Arial" w:cs="Arial"/>
          <w:spacing w:val="-2"/>
          <w:sz w:val="22"/>
          <w:lang w:val="it-IT"/>
        </w:rPr>
        <w:t>ricerca,</w:t>
      </w:r>
      <w:r w:rsidRPr="00A628CA">
        <w:rPr>
          <w:rFonts w:ascii="Arial" w:hAnsi="Arial" w:cs="Arial"/>
          <w:spacing w:val="59"/>
          <w:sz w:val="22"/>
          <w:lang w:val="it-IT"/>
        </w:rPr>
        <w:t xml:space="preserve"> </w:t>
      </w:r>
      <w:r w:rsidRPr="00A628CA">
        <w:rPr>
          <w:rFonts w:ascii="Arial" w:hAnsi="Arial" w:cs="Arial"/>
          <w:spacing w:val="-1"/>
          <w:sz w:val="22"/>
          <w:lang w:val="it-IT"/>
        </w:rPr>
        <w:t>l'alimentazione</w:t>
      </w:r>
      <w:r w:rsidRPr="00A628CA">
        <w:rPr>
          <w:rFonts w:ascii="Arial" w:hAnsi="Arial" w:cs="Arial"/>
          <w:spacing w:val="58"/>
          <w:sz w:val="22"/>
          <w:lang w:val="it-IT"/>
        </w:rPr>
        <w:t xml:space="preserve"> </w:t>
      </w:r>
      <w:r w:rsidRPr="00A628CA">
        <w:rPr>
          <w:rFonts w:ascii="Arial" w:hAnsi="Arial" w:cs="Arial"/>
          <w:spacing w:val="-1"/>
          <w:sz w:val="22"/>
          <w:lang w:val="it-IT"/>
        </w:rPr>
        <w:t>centralizzata</w:t>
      </w:r>
      <w:r w:rsidRPr="00A628CA">
        <w:rPr>
          <w:rFonts w:ascii="Arial" w:hAnsi="Arial" w:cs="Arial"/>
          <w:spacing w:val="58"/>
          <w:sz w:val="22"/>
          <w:lang w:val="it-IT"/>
        </w:rPr>
        <w:t xml:space="preserve"> </w:t>
      </w:r>
      <w:r w:rsidRPr="00A628CA">
        <w:rPr>
          <w:rFonts w:ascii="Arial" w:hAnsi="Arial" w:cs="Arial"/>
          <w:sz w:val="22"/>
          <w:lang w:val="it-IT"/>
        </w:rPr>
        <w:t>di</w:t>
      </w:r>
      <w:r w:rsidRPr="00A628CA">
        <w:rPr>
          <w:rFonts w:ascii="Arial" w:hAnsi="Arial" w:cs="Arial"/>
          <w:spacing w:val="77"/>
          <w:sz w:val="22"/>
          <w:lang w:val="it-IT"/>
        </w:rPr>
        <w:t xml:space="preserve"> </w:t>
      </w:r>
      <w:r w:rsidRPr="00A628CA">
        <w:rPr>
          <w:rFonts w:ascii="Arial" w:hAnsi="Arial" w:cs="Arial"/>
          <w:spacing w:val="-1"/>
          <w:sz w:val="22"/>
          <w:lang w:val="it-IT"/>
        </w:rPr>
        <w:t>apparecchiature</w:t>
      </w:r>
      <w:r w:rsidRPr="00A628CA">
        <w:rPr>
          <w:rFonts w:ascii="Arial" w:hAnsi="Arial" w:cs="Arial"/>
          <w:spacing w:val="9"/>
          <w:sz w:val="22"/>
          <w:lang w:val="it-IT"/>
        </w:rPr>
        <w:t xml:space="preserve"> </w:t>
      </w:r>
      <w:r w:rsidRPr="00A628CA">
        <w:rPr>
          <w:rFonts w:ascii="Arial" w:hAnsi="Arial" w:cs="Arial"/>
          <w:sz w:val="22"/>
          <w:lang w:val="it-IT"/>
        </w:rPr>
        <w:t>o</w:t>
      </w:r>
      <w:r w:rsidRPr="00A628CA">
        <w:rPr>
          <w:rFonts w:ascii="Arial" w:hAnsi="Arial" w:cs="Arial"/>
          <w:spacing w:val="10"/>
          <w:sz w:val="22"/>
          <w:lang w:val="it-IT"/>
        </w:rPr>
        <w:t xml:space="preserve"> </w:t>
      </w:r>
      <w:r w:rsidRPr="00A628CA">
        <w:rPr>
          <w:rFonts w:ascii="Arial" w:hAnsi="Arial" w:cs="Arial"/>
          <w:spacing w:val="-1"/>
          <w:sz w:val="22"/>
          <w:lang w:val="it-IT"/>
        </w:rPr>
        <w:t>utensili</w:t>
      </w:r>
      <w:r w:rsidRPr="00A628CA">
        <w:rPr>
          <w:rFonts w:ascii="Arial" w:hAnsi="Arial" w:cs="Arial"/>
          <w:spacing w:val="10"/>
          <w:sz w:val="22"/>
          <w:lang w:val="it-IT"/>
        </w:rPr>
        <w:t xml:space="preserve"> </w:t>
      </w:r>
      <w:r w:rsidRPr="00A628CA">
        <w:rPr>
          <w:rFonts w:ascii="Arial" w:hAnsi="Arial" w:cs="Arial"/>
          <w:spacing w:val="-1"/>
          <w:sz w:val="22"/>
          <w:lang w:val="it-IT"/>
        </w:rPr>
        <w:t>con</w:t>
      </w:r>
      <w:r w:rsidRPr="00A628CA">
        <w:rPr>
          <w:rFonts w:ascii="Arial" w:hAnsi="Arial" w:cs="Arial"/>
          <w:spacing w:val="9"/>
          <w:sz w:val="22"/>
          <w:lang w:val="it-IT"/>
        </w:rPr>
        <w:t xml:space="preserve"> </w:t>
      </w:r>
      <w:r w:rsidRPr="00A628CA">
        <w:rPr>
          <w:rFonts w:ascii="Arial" w:hAnsi="Arial" w:cs="Arial"/>
          <w:spacing w:val="-1"/>
          <w:sz w:val="22"/>
          <w:lang w:val="it-IT"/>
        </w:rPr>
        <w:t>combustibili</w:t>
      </w:r>
      <w:r w:rsidRPr="00A628CA">
        <w:rPr>
          <w:rFonts w:ascii="Arial" w:hAnsi="Arial" w:cs="Arial"/>
          <w:spacing w:val="10"/>
          <w:sz w:val="22"/>
          <w:lang w:val="it-IT"/>
        </w:rPr>
        <w:t xml:space="preserve"> </w:t>
      </w:r>
      <w:r w:rsidRPr="00A628CA">
        <w:rPr>
          <w:rFonts w:ascii="Arial" w:hAnsi="Arial" w:cs="Arial"/>
          <w:spacing w:val="-1"/>
          <w:sz w:val="22"/>
          <w:lang w:val="it-IT"/>
        </w:rPr>
        <w:t>liquidi</w:t>
      </w:r>
      <w:r w:rsidRPr="00A628CA">
        <w:rPr>
          <w:rFonts w:ascii="Arial" w:hAnsi="Arial" w:cs="Arial"/>
          <w:spacing w:val="6"/>
          <w:sz w:val="22"/>
          <w:lang w:val="it-IT"/>
        </w:rPr>
        <w:t xml:space="preserve"> </w:t>
      </w:r>
      <w:r w:rsidRPr="00A628CA">
        <w:rPr>
          <w:rFonts w:ascii="Arial" w:hAnsi="Arial" w:cs="Arial"/>
          <w:sz w:val="22"/>
          <w:lang w:val="it-IT"/>
        </w:rPr>
        <w:t>o</w:t>
      </w:r>
      <w:r w:rsidRPr="00A628CA">
        <w:rPr>
          <w:rFonts w:ascii="Arial" w:hAnsi="Arial" w:cs="Arial"/>
          <w:spacing w:val="10"/>
          <w:sz w:val="22"/>
          <w:lang w:val="it-IT"/>
        </w:rPr>
        <w:t xml:space="preserve"> </w:t>
      </w:r>
      <w:r w:rsidRPr="00A628CA">
        <w:rPr>
          <w:rFonts w:ascii="Arial" w:hAnsi="Arial" w:cs="Arial"/>
          <w:spacing w:val="-1"/>
          <w:sz w:val="22"/>
          <w:lang w:val="it-IT"/>
        </w:rPr>
        <w:t>gassosi</w:t>
      </w:r>
      <w:r w:rsidRPr="00A628CA">
        <w:rPr>
          <w:rFonts w:ascii="Arial" w:hAnsi="Arial" w:cs="Arial"/>
          <w:spacing w:val="9"/>
          <w:sz w:val="22"/>
          <w:lang w:val="it-IT"/>
        </w:rPr>
        <w:t xml:space="preserve"> </w:t>
      </w:r>
      <w:r w:rsidRPr="00A628CA">
        <w:rPr>
          <w:rFonts w:ascii="Arial" w:hAnsi="Arial" w:cs="Arial"/>
          <w:spacing w:val="-1"/>
          <w:sz w:val="22"/>
          <w:lang w:val="it-IT"/>
        </w:rPr>
        <w:t>deve</w:t>
      </w:r>
      <w:r w:rsidRPr="00A628CA">
        <w:rPr>
          <w:rFonts w:ascii="Arial" w:hAnsi="Arial" w:cs="Arial"/>
          <w:spacing w:val="9"/>
          <w:sz w:val="22"/>
          <w:lang w:val="it-IT"/>
        </w:rPr>
        <w:t xml:space="preserve"> </w:t>
      </w:r>
      <w:r w:rsidRPr="00A628CA">
        <w:rPr>
          <w:rFonts w:ascii="Arial" w:hAnsi="Arial" w:cs="Arial"/>
          <w:spacing w:val="-2"/>
          <w:sz w:val="22"/>
          <w:lang w:val="it-IT"/>
        </w:rPr>
        <w:t>essere</w:t>
      </w:r>
      <w:r w:rsidRPr="00A628CA">
        <w:rPr>
          <w:rFonts w:ascii="Arial" w:hAnsi="Arial" w:cs="Arial"/>
          <w:spacing w:val="9"/>
          <w:sz w:val="22"/>
          <w:lang w:val="it-IT"/>
        </w:rPr>
        <w:t xml:space="preserve"> </w:t>
      </w:r>
      <w:r w:rsidRPr="00A628CA">
        <w:rPr>
          <w:rFonts w:ascii="Arial" w:hAnsi="Arial" w:cs="Arial"/>
          <w:spacing w:val="-1"/>
          <w:sz w:val="22"/>
          <w:lang w:val="it-IT"/>
        </w:rPr>
        <w:t>interrotta</w:t>
      </w:r>
      <w:r w:rsidRPr="00A628CA">
        <w:rPr>
          <w:rFonts w:ascii="Arial" w:hAnsi="Arial" w:cs="Arial"/>
          <w:spacing w:val="9"/>
          <w:sz w:val="22"/>
          <w:lang w:val="it-IT"/>
        </w:rPr>
        <w:t xml:space="preserve"> </w:t>
      </w:r>
      <w:r w:rsidRPr="00A628CA">
        <w:rPr>
          <w:rFonts w:ascii="Arial" w:hAnsi="Arial" w:cs="Arial"/>
          <w:spacing w:val="-1"/>
          <w:sz w:val="22"/>
          <w:lang w:val="it-IT"/>
        </w:rPr>
        <w:t>azionando</w:t>
      </w:r>
      <w:r w:rsidRPr="00A628CA">
        <w:rPr>
          <w:rFonts w:ascii="Arial" w:hAnsi="Arial" w:cs="Arial"/>
          <w:spacing w:val="59"/>
          <w:sz w:val="22"/>
          <w:lang w:val="it-IT"/>
        </w:rPr>
        <w:t xml:space="preserve"> </w:t>
      </w:r>
      <w:r w:rsidRPr="00A628CA">
        <w:rPr>
          <w:rFonts w:ascii="Arial" w:hAnsi="Arial" w:cs="Arial"/>
          <w:sz w:val="22"/>
          <w:lang w:val="it-IT"/>
        </w:rPr>
        <w:t>le</w:t>
      </w:r>
      <w:r w:rsidRPr="00A628CA">
        <w:rPr>
          <w:rFonts w:ascii="Arial" w:hAnsi="Arial" w:cs="Arial"/>
          <w:spacing w:val="40"/>
          <w:sz w:val="22"/>
          <w:lang w:val="it-IT"/>
        </w:rPr>
        <w:t xml:space="preserve"> </w:t>
      </w:r>
      <w:r w:rsidRPr="00A628CA">
        <w:rPr>
          <w:rFonts w:ascii="Arial" w:hAnsi="Arial" w:cs="Arial"/>
          <w:spacing w:val="-2"/>
          <w:sz w:val="22"/>
          <w:lang w:val="it-IT"/>
        </w:rPr>
        <w:t>saracinesche</w:t>
      </w:r>
      <w:r w:rsidRPr="00A628CA">
        <w:rPr>
          <w:rFonts w:ascii="Arial" w:hAnsi="Arial" w:cs="Arial"/>
          <w:spacing w:val="40"/>
          <w:sz w:val="22"/>
          <w:lang w:val="it-IT"/>
        </w:rPr>
        <w:t xml:space="preserve"> </w:t>
      </w:r>
      <w:r w:rsidRPr="00A628CA">
        <w:rPr>
          <w:rFonts w:ascii="Arial" w:hAnsi="Arial" w:cs="Arial"/>
          <w:sz w:val="22"/>
          <w:lang w:val="it-IT"/>
        </w:rPr>
        <w:t>di</w:t>
      </w:r>
      <w:r w:rsidRPr="00A628CA">
        <w:rPr>
          <w:rFonts w:ascii="Arial" w:hAnsi="Arial" w:cs="Arial"/>
          <w:spacing w:val="41"/>
          <w:sz w:val="22"/>
          <w:lang w:val="it-IT"/>
        </w:rPr>
        <w:t xml:space="preserve"> </w:t>
      </w:r>
      <w:r w:rsidRPr="00A628CA">
        <w:rPr>
          <w:rFonts w:ascii="Arial" w:hAnsi="Arial" w:cs="Arial"/>
          <w:spacing w:val="-1"/>
          <w:sz w:val="22"/>
          <w:lang w:val="it-IT"/>
        </w:rPr>
        <w:t>intercettazione</w:t>
      </w:r>
      <w:r w:rsidRPr="00A628CA">
        <w:rPr>
          <w:rFonts w:ascii="Arial" w:hAnsi="Arial" w:cs="Arial"/>
          <w:spacing w:val="40"/>
          <w:sz w:val="22"/>
          <w:lang w:val="it-IT"/>
        </w:rPr>
        <w:t xml:space="preserve"> </w:t>
      </w:r>
      <w:r w:rsidRPr="00A628CA">
        <w:rPr>
          <w:rFonts w:ascii="Arial" w:hAnsi="Arial" w:cs="Arial"/>
          <w:spacing w:val="-1"/>
          <w:sz w:val="22"/>
          <w:lang w:val="it-IT"/>
        </w:rPr>
        <w:t>del</w:t>
      </w:r>
      <w:r w:rsidRPr="00A628CA">
        <w:rPr>
          <w:rFonts w:ascii="Arial" w:hAnsi="Arial" w:cs="Arial"/>
          <w:spacing w:val="41"/>
          <w:sz w:val="22"/>
          <w:lang w:val="it-IT"/>
        </w:rPr>
        <w:t xml:space="preserve"> </w:t>
      </w:r>
      <w:r w:rsidRPr="00A628CA">
        <w:rPr>
          <w:rFonts w:ascii="Arial" w:hAnsi="Arial" w:cs="Arial"/>
          <w:spacing w:val="-1"/>
          <w:sz w:val="22"/>
          <w:lang w:val="it-IT"/>
        </w:rPr>
        <w:t>combustibile,</w:t>
      </w:r>
      <w:r w:rsidRPr="00A628CA">
        <w:rPr>
          <w:rFonts w:ascii="Arial" w:hAnsi="Arial" w:cs="Arial"/>
          <w:spacing w:val="41"/>
          <w:sz w:val="22"/>
          <w:lang w:val="it-IT"/>
        </w:rPr>
        <w:t xml:space="preserve"> </w:t>
      </w:r>
      <w:r w:rsidRPr="00A628CA">
        <w:rPr>
          <w:rFonts w:ascii="Arial" w:hAnsi="Arial" w:cs="Arial"/>
          <w:sz w:val="22"/>
          <w:lang w:val="it-IT"/>
        </w:rPr>
        <w:t>la</w:t>
      </w:r>
      <w:r w:rsidRPr="00A628CA">
        <w:rPr>
          <w:rFonts w:ascii="Arial" w:hAnsi="Arial" w:cs="Arial"/>
          <w:spacing w:val="40"/>
          <w:sz w:val="22"/>
          <w:lang w:val="it-IT"/>
        </w:rPr>
        <w:t xml:space="preserve"> </w:t>
      </w:r>
      <w:r w:rsidRPr="00A628CA">
        <w:rPr>
          <w:rFonts w:ascii="Arial" w:hAnsi="Arial" w:cs="Arial"/>
          <w:spacing w:val="-1"/>
          <w:sz w:val="22"/>
          <w:lang w:val="it-IT"/>
        </w:rPr>
        <w:t>cui</w:t>
      </w:r>
      <w:r w:rsidRPr="00A628CA">
        <w:rPr>
          <w:rFonts w:ascii="Arial" w:hAnsi="Arial" w:cs="Arial"/>
          <w:spacing w:val="42"/>
          <w:sz w:val="22"/>
          <w:lang w:val="it-IT"/>
        </w:rPr>
        <w:t xml:space="preserve"> </w:t>
      </w:r>
      <w:r w:rsidRPr="00A628CA">
        <w:rPr>
          <w:rFonts w:ascii="Arial" w:hAnsi="Arial" w:cs="Arial"/>
          <w:spacing w:val="-1"/>
          <w:sz w:val="22"/>
          <w:lang w:val="it-IT"/>
        </w:rPr>
        <w:t>ubicazione</w:t>
      </w:r>
      <w:r w:rsidRPr="00A628CA">
        <w:rPr>
          <w:rFonts w:ascii="Arial" w:hAnsi="Arial" w:cs="Arial"/>
          <w:spacing w:val="40"/>
          <w:sz w:val="22"/>
          <w:lang w:val="it-IT"/>
        </w:rPr>
        <w:t xml:space="preserve"> </w:t>
      </w:r>
      <w:r w:rsidRPr="00A628CA">
        <w:rPr>
          <w:rFonts w:ascii="Arial" w:hAnsi="Arial" w:cs="Arial"/>
          <w:spacing w:val="-1"/>
          <w:sz w:val="22"/>
          <w:lang w:val="it-IT"/>
        </w:rPr>
        <w:t>deve</w:t>
      </w:r>
      <w:r w:rsidRPr="00A628CA">
        <w:rPr>
          <w:rFonts w:ascii="Arial" w:hAnsi="Arial" w:cs="Arial"/>
          <w:spacing w:val="40"/>
          <w:sz w:val="22"/>
          <w:lang w:val="it-IT"/>
        </w:rPr>
        <w:t xml:space="preserve"> </w:t>
      </w:r>
      <w:r w:rsidRPr="00A628CA">
        <w:rPr>
          <w:rFonts w:ascii="Arial" w:hAnsi="Arial" w:cs="Arial"/>
          <w:spacing w:val="-2"/>
          <w:sz w:val="22"/>
          <w:lang w:val="it-IT"/>
        </w:rPr>
        <w:t>essere</w:t>
      </w:r>
      <w:r w:rsidRPr="00A628CA">
        <w:rPr>
          <w:rFonts w:ascii="Arial" w:hAnsi="Arial" w:cs="Arial"/>
          <w:spacing w:val="40"/>
          <w:sz w:val="22"/>
          <w:lang w:val="it-IT"/>
        </w:rPr>
        <w:t xml:space="preserve"> </w:t>
      </w:r>
      <w:r w:rsidRPr="00A628CA">
        <w:rPr>
          <w:rFonts w:ascii="Arial" w:hAnsi="Arial" w:cs="Arial"/>
          <w:spacing w:val="-1"/>
          <w:sz w:val="22"/>
          <w:lang w:val="it-IT"/>
        </w:rPr>
        <w:t>indicata</w:t>
      </w:r>
      <w:r w:rsidRPr="00A628CA">
        <w:rPr>
          <w:rFonts w:ascii="Arial" w:hAnsi="Arial" w:cs="Arial"/>
          <w:spacing w:val="71"/>
          <w:sz w:val="22"/>
          <w:lang w:val="it-IT"/>
        </w:rPr>
        <w:t xml:space="preserve"> </w:t>
      </w:r>
      <w:r w:rsidRPr="00A628CA">
        <w:rPr>
          <w:rFonts w:ascii="Arial" w:hAnsi="Arial" w:cs="Arial"/>
          <w:spacing w:val="-1"/>
          <w:sz w:val="22"/>
          <w:lang w:val="it-IT"/>
        </w:rPr>
        <w:t>mediante cartelli</w:t>
      </w:r>
      <w:r w:rsidRPr="00A628CA">
        <w:rPr>
          <w:rFonts w:ascii="Arial" w:hAnsi="Arial" w:cs="Arial"/>
          <w:sz w:val="22"/>
          <w:lang w:val="it-IT"/>
        </w:rPr>
        <w:t xml:space="preserve"> </w:t>
      </w:r>
      <w:r w:rsidRPr="00A628CA">
        <w:rPr>
          <w:rFonts w:ascii="Arial" w:hAnsi="Arial" w:cs="Arial"/>
          <w:spacing w:val="-1"/>
          <w:sz w:val="22"/>
          <w:lang w:val="it-IT"/>
        </w:rPr>
        <w:t>segnaletici</w:t>
      </w:r>
      <w:r w:rsidRPr="00A628CA">
        <w:rPr>
          <w:rFonts w:ascii="Arial" w:hAnsi="Arial" w:cs="Arial"/>
          <w:sz w:val="22"/>
          <w:lang w:val="it-IT"/>
        </w:rPr>
        <w:t xml:space="preserve"> </w:t>
      </w:r>
      <w:r w:rsidRPr="00A628CA">
        <w:rPr>
          <w:rFonts w:ascii="Arial" w:hAnsi="Arial" w:cs="Arial"/>
          <w:spacing w:val="-1"/>
          <w:sz w:val="22"/>
          <w:lang w:val="it-IT"/>
        </w:rPr>
        <w:t>facilmente visibili.</w:t>
      </w:r>
    </w:p>
    <w:p w:rsidR="00A628CA" w:rsidRPr="00A628CA" w:rsidRDefault="00A628CA" w:rsidP="00A628CA">
      <w:pPr>
        <w:widowControl w:val="0"/>
        <w:numPr>
          <w:ilvl w:val="1"/>
          <w:numId w:val="6"/>
        </w:numPr>
        <w:tabs>
          <w:tab w:val="left" w:pos="708"/>
        </w:tabs>
        <w:ind w:right="151" w:firstLine="0"/>
        <w:jc w:val="both"/>
        <w:rPr>
          <w:rFonts w:ascii="Arial" w:eastAsia="Tahoma" w:hAnsi="Arial" w:cs="Arial"/>
          <w:sz w:val="22"/>
          <w:lang w:val="it-IT"/>
        </w:rPr>
      </w:pPr>
      <w:r w:rsidRPr="00A628CA">
        <w:rPr>
          <w:rFonts w:ascii="Arial" w:hAnsi="Arial" w:cs="Arial"/>
          <w:spacing w:val="-1"/>
          <w:sz w:val="22"/>
          <w:lang w:val="it-IT"/>
        </w:rPr>
        <w:t>Negli</w:t>
      </w:r>
      <w:r w:rsidRPr="00A628CA">
        <w:rPr>
          <w:rFonts w:ascii="Arial" w:hAnsi="Arial" w:cs="Arial"/>
          <w:spacing w:val="5"/>
          <w:sz w:val="22"/>
          <w:lang w:val="it-IT"/>
        </w:rPr>
        <w:t xml:space="preserve"> </w:t>
      </w:r>
      <w:r w:rsidRPr="00A628CA">
        <w:rPr>
          <w:rFonts w:ascii="Arial" w:hAnsi="Arial" w:cs="Arial"/>
          <w:spacing w:val="-1"/>
          <w:sz w:val="22"/>
          <w:lang w:val="it-IT"/>
        </w:rPr>
        <w:t>archivi</w:t>
      </w:r>
      <w:r w:rsidRPr="00A628CA">
        <w:rPr>
          <w:rFonts w:ascii="Arial" w:hAnsi="Arial" w:cs="Arial"/>
          <w:spacing w:val="5"/>
          <w:sz w:val="22"/>
          <w:lang w:val="it-IT"/>
        </w:rPr>
        <w:t xml:space="preserve"> </w:t>
      </w:r>
      <w:r w:rsidRPr="00A628CA">
        <w:rPr>
          <w:rFonts w:ascii="Arial" w:hAnsi="Arial" w:cs="Arial"/>
          <w:sz w:val="22"/>
          <w:lang w:val="it-IT"/>
        </w:rPr>
        <w:t>e</w:t>
      </w:r>
      <w:r w:rsidRPr="00A628CA">
        <w:rPr>
          <w:rFonts w:ascii="Arial" w:hAnsi="Arial" w:cs="Arial"/>
          <w:spacing w:val="6"/>
          <w:sz w:val="22"/>
          <w:lang w:val="it-IT"/>
        </w:rPr>
        <w:t xml:space="preserve"> </w:t>
      </w:r>
      <w:r w:rsidRPr="00A628CA">
        <w:rPr>
          <w:rFonts w:ascii="Arial" w:hAnsi="Arial" w:cs="Arial"/>
          <w:spacing w:val="-1"/>
          <w:sz w:val="22"/>
          <w:lang w:val="it-IT"/>
        </w:rPr>
        <w:t>depositi,</w:t>
      </w:r>
      <w:r w:rsidRPr="00A628CA">
        <w:rPr>
          <w:rFonts w:ascii="Arial" w:hAnsi="Arial" w:cs="Arial"/>
          <w:spacing w:val="5"/>
          <w:sz w:val="22"/>
          <w:lang w:val="it-IT"/>
        </w:rPr>
        <w:t xml:space="preserve"> </w:t>
      </w:r>
      <w:r w:rsidRPr="00A628CA">
        <w:rPr>
          <w:rFonts w:ascii="Arial" w:hAnsi="Arial" w:cs="Arial"/>
          <w:sz w:val="22"/>
          <w:lang w:val="it-IT"/>
        </w:rPr>
        <w:t>i</w:t>
      </w:r>
      <w:r w:rsidRPr="00A628CA">
        <w:rPr>
          <w:rFonts w:ascii="Arial" w:hAnsi="Arial" w:cs="Arial"/>
          <w:spacing w:val="5"/>
          <w:sz w:val="22"/>
          <w:lang w:val="it-IT"/>
        </w:rPr>
        <w:t xml:space="preserve"> </w:t>
      </w:r>
      <w:r w:rsidRPr="00A628CA">
        <w:rPr>
          <w:rFonts w:ascii="Arial" w:hAnsi="Arial" w:cs="Arial"/>
          <w:spacing w:val="-1"/>
          <w:sz w:val="22"/>
          <w:lang w:val="it-IT"/>
        </w:rPr>
        <w:t>materiali</w:t>
      </w:r>
      <w:r w:rsidRPr="00A628CA">
        <w:rPr>
          <w:rFonts w:ascii="Arial" w:hAnsi="Arial" w:cs="Arial"/>
          <w:spacing w:val="5"/>
          <w:sz w:val="22"/>
          <w:lang w:val="it-IT"/>
        </w:rPr>
        <w:t xml:space="preserve"> </w:t>
      </w:r>
      <w:r w:rsidRPr="00A628CA">
        <w:rPr>
          <w:rFonts w:ascii="Arial" w:hAnsi="Arial" w:cs="Arial"/>
          <w:spacing w:val="-1"/>
          <w:sz w:val="22"/>
          <w:lang w:val="it-IT"/>
        </w:rPr>
        <w:t>devono</w:t>
      </w:r>
      <w:r w:rsidRPr="00A628CA">
        <w:rPr>
          <w:rFonts w:ascii="Arial" w:hAnsi="Arial" w:cs="Arial"/>
          <w:spacing w:val="4"/>
          <w:sz w:val="22"/>
          <w:lang w:val="it-IT"/>
        </w:rPr>
        <w:t xml:space="preserve"> </w:t>
      </w:r>
      <w:r w:rsidRPr="00A628CA">
        <w:rPr>
          <w:rFonts w:ascii="Arial" w:hAnsi="Arial" w:cs="Arial"/>
          <w:spacing w:val="-2"/>
          <w:sz w:val="22"/>
          <w:lang w:val="it-IT"/>
        </w:rPr>
        <w:t>essere</w:t>
      </w:r>
      <w:r w:rsidRPr="00A628CA">
        <w:rPr>
          <w:rFonts w:ascii="Arial" w:hAnsi="Arial" w:cs="Arial"/>
          <w:spacing w:val="5"/>
          <w:sz w:val="22"/>
          <w:lang w:val="it-IT"/>
        </w:rPr>
        <w:t xml:space="preserve"> </w:t>
      </w:r>
      <w:r w:rsidRPr="00A628CA">
        <w:rPr>
          <w:rFonts w:ascii="Arial" w:hAnsi="Arial" w:cs="Arial"/>
          <w:spacing w:val="-1"/>
          <w:sz w:val="22"/>
          <w:lang w:val="it-IT"/>
        </w:rPr>
        <w:t>depositati</w:t>
      </w:r>
      <w:r w:rsidRPr="00A628CA">
        <w:rPr>
          <w:rFonts w:ascii="Arial" w:hAnsi="Arial" w:cs="Arial"/>
          <w:spacing w:val="5"/>
          <w:sz w:val="22"/>
          <w:lang w:val="it-IT"/>
        </w:rPr>
        <w:t xml:space="preserve"> </w:t>
      </w:r>
      <w:r w:rsidRPr="00A628CA">
        <w:rPr>
          <w:rFonts w:ascii="Arial" w:hAnsi="Arial" w:cs="Arial"/>
          <w:sz w:val="22"/>
          <w:lang w:val="it-IT"/>
        </w:rPr>
        <w:t>in</w:t>
      </w:r>
      <w:r w:rsidRPr="00A628CA">
        <w:rPr>
          <w:rFonts w:ascii="Arial" w:hAnsi="Arial" w:cs="Arial"/>
          <w:spacing w:val="4"/>
          <w:sz w:val="22"/>
          <w:lang w:val="it-IT"/>
        </w:rPr>
        <w:t xml:space="preserve"> </w:t>
      </w:r>
      <w:r w:rsidRPr="00A628CA">
        <w:rPr>
          <w:rFonts w:ascii="Arial" w:hAnsi="Arial" w:cs="Arial"/>
          <w:spacing w:val="-1"/>
          <w:sz w:val="22"/>
          <w:lang w:val="it-IT"/>
        </w:rPr>
        <w:t>modo</w:t>
      </w:r>
      <w:r w:rsidRPr="00A628CA">
        <w:rPr>
          <w:rFonts w:ascii="Arial" w:hAnsi="Arial" w:cs="Arial"/>
          <w:spacing w:val="5"/>
          <w:sz w:val="22"/>
          <w:lang w:val="it-IT"/>
        </w:rPr>
        <w:t xml:space="preserve"> </w:t>
      </w:r>
      <w:r w:rsidRPr="00A628CA">
        <w:rPr>
          <w:rFonts w:ascii="Arial" w:hAnsi="Arial" w:cs="Arial"/>
          <w:sz w:val="22"/>
          <w:lang w:val="it-IT"/>
        </w:rPr>
        <w:t>da</w:t>
      </w:r>
      <w:r w:rsidRPr="00A628CA">
        <w:rPr>
          <w:rFonts w:ascii="Arial" w:hAnsi="Arial" w:cs="Arial"/>
          <w:spacing w:val="4"/>
          <w:sz w:val="22"/>
          <w:lang w:val="it-IT"/>
        </w:rPr>
        <w:t xml:space="preserve"> </w:t>
      </w:r>
      <w:r w:rsidRPr="00A628CA">
        <w:rPr>
          <w:rFonts w:ascii="Arial" w:hAnsi="Arial" w:cs="Arial"/>
          <w:spacing w:val="-1"/>
          <w:sz w:val="22"/>
          <w:lang w:val="it-IT"/>
        </w:rPr>
        <w:t>consentire</w:t>
      </w:r>
      <w:r w:rsidRPr="00A628CA">
        <w:rPr>
          <w:rFonts w:ascii="Arial" w:hAnsi="Arial" w:cs="Arial"/>
          <w:spacing w:val="4"/>
          <w:sz w:val="22"/>
          <w:lang w:val="it-IT"/>
        </w:rPr>
        <w:t xml:space="preserve"> </w:t>
      </w:r>
      <w:r w:rsidRPr="00A628CA">
        <w:rPr>
          <w:rFonts w:ascii="Arial" w:hAnsi="Arial" w:cs="Arial"/>
          <w:sz w:val="22"/>
          <w:lang w:val="it-IT"/>
        </w:rPr>
        <w:t>una</w:t>
      </w:r>
      <w:r w:rsidRPr="00A628CA">
        <w:rPr>
          <w:rFonts w:ascii="Arial" w:hAnsi="Arial" w:cs="Arial"/>
          <w:spacing w:val="65"/>
          <w:sz w:val="22"/>
          <w:lang w:val="it-IT"/>
        </w:rPr>
        <w:t xml:space="preserve"> </w:t>
      </w:r>
      <w:r w:rsidRPr="00A628CA">
        <w:rPr>
          <w:rFonts w:ascii="Arial" w:hAnsi="Arial" w:cs="Arial"/>
          <w:spacing w:val="-1"/>
          <w:sz w:val="22"/>
          <w:lang w:val="it-IT"/>
        </w:rPr>
        <w:t>facile ispezionabilità,</w:t>
      </w:r>
      <w:r w:rsidRPr="00A628CA">
        <w:rPr>
          <w:rFonts w:ascii="Arial" w:hAnsi="Arial" w:cs="Arial"/>
          <w:spacing w:val="1"/>
          <w:sz w:val="22"/>
          <w:lang w:val="it-IT"/>
        </w:rPr>
        <w:t xml:space="preserve"> </w:t>
      </w:r>
      <w:r w:rsidRPr="00A628CA">
        <w:rPr>
          <w:rFonts w:ascii="Arial" w:hAnsi="Arial" w:cs="Arial"/>
          <w:spacing w:val="-1"/>
          <w:sz w:val="22"/>
          <w:lang w:val="it-IT"/>
        </w:rPr>
        <w:t>lasciando</w:t>
      </w:r>
      <w:r w:rsidRPr="00A628CA">
        <w:rPr>
          <w:rFonts w:ascii="Arial" w:hAnsi="Arial" w:cs="Arial"/>
          <w:sz w:val="22"/>
          <w:lang w:val="it-IT"/>
        </w:rPr>
        <w:t xml:space="preserve"> </w:t>
      </w:r>
      <w:r w:rsidRPr="00A628CA">
        <w:rPr>
          <w:rFonts w:ascii="Arial" w:hAnsi="Arial" w:cs="Arial"/>
          <w:spacing w:val="-1"/>
          <w:sz w:val="22"/>
          <w:lang w:val="it-IT"/>
        </w:rPr>
        <w:t>corridoi</w:t>
      </w:r>
      <w:r w:rsidRPr="00A628CA">
        <w:rPr>
          <w:rFonts w:ascii="Arial" w:hAnsi="Arial" w:cs="Arial"/>
          <w:spacing w:val="-2"/>
          <w:sz w:val="22"/>
          <w:lang w:val="it-IT"/>
        </w:rPr>
        <w:t xml:space="preserve"> </w:t>
      </w:r>
      <w:r w:rsidRPr="00A628CA">
        <w:rPr>
          <w:rFonts w:ascii="Arial" w:hAnsi="Arial" w:cs="Arial"/>
          <w:sz w:val="22"/>
          <w:lang w:val="it-IT"/>
        </w:rPr>
        <w:t>e</w:t>
      </w:r>
      <w:r w:rsidRPr="00A628CA">
        <w:rPr>
          <w:rFonts w:ascii="Arial" w:hAnsi="Arial" w:cs="Arial"/>
          <w:spacing w:val="-1"/>
          <w:sz w:val="22"/>
          <w:lang w:val="it-IT"/>
        </w:rPr>
        <w:t xml:space="preserve"> passaggi</w:t>
      </w:r>
      <w:r w:rsidRPr="00A628CA">
        <w:rPr>
          <w:rFonts w:ascii="Arial" w:hAnsi="Arial" w:cs="Arial"/>
          <w:spacing w:val="-2"/>
          <w:sz w:val="22"/>
          <w:lang w:val="it-IT"/>
        </w:rPr>
        <w:t xml:space="preserve"> </w:t>
      </w:r>
      <w:r w:rsidRPr="00A628CA">
        <w:rPr>
          <w:rFonts w:ascii="Arial" w:hAnsi="Arial" w:cs="Arial"/>
          <w:sz w:val="22"/>
          <w:lang w:val="it-IT"/>
        </w:rPr>
        <w:t xml:space="preserve">di </w:t>
      </w:r>
      <w:r w:rsidRPr="00A628CA">
        <w:rPr>
          <w:rFonts w:ascii="Arial" w:hAnsi="Arial" w:cs="Arial"/>
          <w:spacing w:val="-1"/>
          <w:sz w:val="22"/>
          <w:lang w:val="it-IT"/>
        </w:rPr>
        <w:t>larghezza</w:t>
      </w:r>
      <w:r w:rsidRPr="00A628CA">
        <w:rPr>
          <w:rFonts w:ascii="Arial" w:hAnsi="Arial" w:cs="Arial"/>
          <w:spacing w:val="-2"/>
          <w:sz w:val="22"/>
          <w:lang w:val="it-IT"/>
        </w:rPr>
        <w:t xml:space="preserve"> </w:t>
      </w:r>
      <w:r w:rsidRPr="00A628CA">
        <w:rPr>
          <w:rFonts w:ascii="Arial" w:hAnsi="Arial" w:cs="Arial"/>
          <w:spacing w:val="-1"/>
          <w:sz w:val="22"/>
          <w:lang w:val="it-IT"/>
        </w:rPr>
        <w:t>non</w:t>
      </w:r>
      <w:r w:rsidRPr="00A628CA">
        <w:rPr>
          <w:rFonts w:ascii="Arial" w:hAnsi="Arial" w:cs="Arial"/>
          <w:sz w:val="22"/>
          <w:lang w:val="it-IT"/>
        </w:rPr>
        <w:t xml:space="preserve"> </w:t>
      </w:r>
      <w:r w:rsidRPr="00A628CA">
        <w:rPr>
          <w:rFonts w:ascii="Arial" w:hAnsi="Arial" w:cs="Arial"/>
          <w:spacing w:val="-1"/>
          <w:sz w:val="22"/>
          <w:lang w:val="it-IT"/>
        </w:rPr>
        <w:t xml:space="preserve">inferiore </w:t>
      </w:r>
      <w:r w:rsidRPr="00A628CA">
        <w:rPr>
          <w:rFonts w:ascii="Arial" w:hAnsi="Arial" w:cs="Arial"/>
          <w:sz w:val="22"/>
          <w:lang w:val="it-IT"/>
        </w:rPr>
        <w:t xml:space="preserve">a </w:t>
      </w:r>
      <w:r w:rsidRPr="00A628CA">
        <w:rPr>
          <w:rFonts w:ascii="Arial" w:hAnsi="Arial" w:cs="Arial"/>
          <w:spacing w:val="-1"/>
          <w:sz w:val="22"/>
          <w:lang w:val="it-IT"/>
        </w:rPr>
        <w:t>0,90</w:t>
      </w:r>
      <w:r w:rsidRPr="00A628CA">
        <w:rPr>
          <w:rFonts w:ascii="Arial" w:hAnsi="Arial" w:cs="Arial"/>
          <w:sz w:val="22"/>
          <w:lang w:val="it-IT"/>
        </w:rPr>
        <w:t xml:space="preserve"> </w:t>
      </w:r>
      <w:r w:rsidRPr="00A628CA">
        <w:rPr>
          <w:rFonts w:ascii="Arial" w:hAnsi="Arial" w:cs="Arial"/>
          <w:spacing w:val="-1"/>
          <w:sz w:val="22"/>
          <w:lang w:val="it-IT"/>
        </w:rPr>
        <w:t>m.</w:t>
      </w:r>
    </w:p>
    <w:p w:rsidR="00A628CA" w:rsidRPr="00A628CA" w:rsidRDefault="00A628CA" w:rsidP="00A628CA">
      <w:pPr>
        <w:widowControl w:val="0"/>
        <w:numPr>
          <w:ilvl w:val="1"/>
          <w:numId w:val="6"/>
        </w:numPr>
        <w:tabs>
          <w:tab w:val="left" w:pos="821"/>
        </w:tabs>
        <w:ind w:right="151" w:firstLine="0"/>
        <w:jc w:val="both"/>
        <w:rPr>
          <w:rFonts w:ascii="Arial" w:eastAsia="Tahoma" w:hAnsi="Arial" w:cs="Arial"/>
          <w:sz w:val="22"/>
          <w:lang w:val="it-IT"/>
        </w:rPr>
      </w:pPr>
      <w:r w:rsidRPr="00A628CA">
        <w:rPr>
          <w:rFonts w:ascii="Arial" w:hAnsi="Arial" w:cs="Arial"/>
          <w:spacing w:val="-1"/>
          <w:sz w:val="22"/>
          <w:lang w:val="it-IT"/>
        </w:rPr>
        <w:t>Eventuali</w:t>
      </w:r>
      <w:r w:rsidRPr="00A628CA">
        <w:rPr>
          <w:rFonts w:ascii="Arial" w:hAnsi="Arial" w:cs="Arial"/>
          <w:spacing w:val="49"/>
          <w:sz w:val="22"/>
          <w:lang w:val="it-IT"/>
        </w:rPr>
        <w:t xml:space="preserve"> </w:t>
      </w:r>
      <w:r w:rsidRPr="00A628CA">
        <w:rPr>
          <w:rFonts w:ascii="Arial" w:hAnsi="Arial" w:cs="Arial"/>
          <w:spacing w:val="-1"/>
          <w:sz w:val="22"/>
          <w:lang w:val="it-IT"/>
        </w:rPr>
        <w:t>scaffalature</w:t>
      </w:r>
      <w:r w:rsidRPr="00A628CA">
        <w:rPr>
          <w:rFonts w:ascii="Arial" w:hAnsi="Arial" w:cs="Arial"/>
          <w:spacing w:val="48"/>
          <w:sz w:val="22"/>
          <w:lang w:val="it-IT"/>
        </w:rPr>
        <w:t xml:space="preserve"> </w:t>
      </w:r>
      <w:r w:rsidRPr="00A628CA">
        <w:rPr>
          <w:rFonts w:ascii="Arial" w:hAnsi="Arial" w:cs="Arial"/>
          <w:spacing w:val="-1"/>
          <w:sz w:val="22"/>
          <w:lang w:val="it-IT"/>
        </w:rPr>
        <w:t>dovranno</w:t>
      </w:r>
      <w:r w:rsidRPr="00A628CA">
        <w:rPr>
          <w:rFonts w:ascii="Arial" w:hAnsi="Arial" w:cs="Arial"/>
          <w:spacing w:val="49"/>
          <w:sz w:val="22"/>
          <w:lang w:val="it-IT"/>
        </w:rPr>
        <w:t xml:space="preserve"> </w:t>
      </w:r>
      <w:r w:rsidRPr="00A628CA">
        <w:rPr>
          <w:rFonts w:ascii="Arial" w:hAnsi="Arial" w:cs="Arial"/>
          <w:spacing w:val="-1"/>
          <w:sz w:val="22"/>
          <w:lang w:val="it-IT"/>
        </w:rPr>
        <w:t>risultare</w:t>
      </w:r>
      <w:r w:rsidRPr="00A628CA">
        <w:rPr>
          <w:rFonts w:ascii="Arial" w:hAnsi="Arial" w:cs="Arial"/>
          <w:spacing w:val="49"/>
          <w:sz w:val="22"/>
          <w:lang w:val="it-IT"/>
        </w:rPr>
        <w:t xml:space="preserve"> </w:t>
      </w:r>
      <w:r w:rsidRPr="00A628CA">
        <w:rPr>
          <w:rFonts w:ascii="Arial" w:hAnsi="Arial" w:cs="Arial"/>
          <w:sz w:val="22"/>
          <w:lang w:val="it-IT"/>
        </w:rPr>
        <w:t>a</w:t>
      </w:r>
      <w:r w:rsidRPr="00A628CA">
        <w:rPr>
          <w:rFonts w:ascii="Arial" w:hAnsi="Arial" w:cs="Arial"/>
          <w:spacing w:val="48"/>
          <w:sz w:val="22"/>
          <w:lang w:val="it-IT"/>
        </w:rPr>
        <w:t xml:space="preserve"> </w:t>
      </w:r>
      <w:r w:rsidRPr="00A628CA">
        <w:rPr>
          <w:rFonts w:ascii="Arial" w:hAnsi="Arial" w:cs="Arial"/>
          <w:spacing w:val="-1"/>
          <w:sz w:val="22"/>
          <w:lang w:val="it-IT"/>
        </w:rPr>
        <w:t>distanza</w:t>
      </w:r>
      <w:r w:rsidRPr="00A628CA">
        <w:rPr>
          <w:rFonts w:ascii="Arial" w:hAnsi="Arial" w:cs="Arial"/>
          <w:spacing w:val="48"/>
          <w:sz w:val="22"/>
          <w:lang w:val="it-IT"/>
        </w:rPr>
        <w:t xml:space="preserve"> </w:t>
      </w:r>
      <w:r w:rsidRPr="00A628CA">
        <w:rPr>
          <w:rFonts w:ascii="Arial" w:hAnsi="Arial" w:cs="Arial"/>
          <w:spacing w:val="-1"/>
          <w:sz w:val="22"/>
          <w:lang w:val="it-IT"/>
        </w:rPr>
        <w:t>non</w:t>
      </w:r>
      <w:r w:rsidRPr="00A628CA">
        <w:rPr>
          <w:rFonts w:ascii="Arial" w:hAnsi="Arial" w:cs="Arial"/>
          <w:spacing w:val="48"/>
          <w:sz w:val="22"/>
          <w:lang w:val="it-IT"/>
        </w:rPr>
        <w:t xml:space="preserve"> </w:t>
      </w:r>
      <w:r w:rsidRPr="00A628CA">
        <w:rPr>
          <w:rFonts w:ascii="Arial" w:hAnsi="Arial" w:cs="Arial"/>
          <w:spacing w:val="-1"/>
          <w:sz w:val="22"/>
          <w:lang w:val="it-IT"/>
        </w:rPr>
        <w:t>inferiore</w:t>
      </w:r>
      <w:r w:rsidRPr="00A628CA">
        <w:rPr>
          <w:rFonts w:ascii="Arial" w:hAnsi="Arial" w:cs="Arial"/>
          <w:spacing w:val="49"/>
          <w:sz w:val="22"/>
          <w:lang w:val="it-IT"/>
        </w:rPr>
        <w:t xml:space="preserve"> </w:t>
      </w:r>
      <w:r w:rsidRPr="00A628CA">
        <w:rPr>
          <w:rFonts w:ascii="Arial" w:hAnsi="Arial" w:cs="Arial"/>
          <w:sz w:val="22"/>
          <w:lang w:val="it-IT"/>
        </w:rPr>
        <w:t>a</w:t>
      </w:r>
      <w:r w:rsidRPr="00A628CA">
        <w:rPr>
          <w:rFonts w:ascii="Arial" w:hAnsi="Arial" w:cs="Arial"/>
          <w:spacing w:val="48"/>
          <w:sz w:val="22"/>
          <w:lang w:val="it-IT"/>
        </w:rPr>
        <w:t xml:space="preserve"> </w:t>
      </w:r>
      <w:r w:rsidRPr="00A628CA">
        <w:rPr>
          <w:rFonts w:ascii="Arial" w:hAnsi="Arial" w:cs="Arial"/>
          <w:sz w:val="22"/>
          <w:lang w:val="it-IT"/>
        </w:rPr>
        <w:t>m</w:t>
      </w:r>
      <w:r w:rsidRPr="00A628CA">
        <w:rPr>
          <w:rFonts w:ascii="Arial" w:hAnsi="Arial" w:cs="Arial"/>
          <w:spacing w:val="48"/>
          <w:sz w:val="22"/>
          <w:lang w:val="it-IT"/>
        </w:rPr>
        <w:t xml:space="preserve"> </w:t>
      </w:r>
      <w:r w:rsidRPr="00A628CA">
        <w:rPr>
          <w:rFonts w:ascii="Arial" w:hAnsi="Arial" w:cs="Arial"/>
          <w:spacing w:val="-1"/>
          <w:sz w:val="22"/>
          <w:lang w:val="it-IT"/>
        </w:rPr>
        <w:t>0,60</w:t>
      </w:r>
      <w:r w:rsidRPr="00A628CA">
        <w:rPr>
          <w:rFonts w:ascii="Arial" w:hAnsi="Arial" w:cs="Arial"/>
          <w:spacing w:val="53"/>
          <w:sz w:val="22"/>
          <w:lang w:val="it-IT"/>
        </w:rPr>
        <w:t xml:space="preserve"> </w:t>
      </w:r>
      <w:r w:rsidRPr="00A628CA">
        <w:rPr>
          <w:rFonts w:ascii="Arial" w:hAnsi="Arial" w:cs="Arial"/>
          <w:spacing w:val="-1"/>
          <w:sz w:val="22"/>
          <w:lang w:val="it-IT"/>
        </w:rPr>
        <w:t>dall'intradosso</w:t>
      </w:r>
      <w:r w:rsidRPr="00A628CA">
        <w:rPr>
          <w:rFonts w:ascii="Arial" w:hAnsi="Arial" w:cs="Arial"/>
          <w:spacing w:val="-2"/>
          <w:sz w:val="22"/>
          <w:lang w:val="it-IT"/>
        </w:rPr>
        <w:t xml:space="preserve"> </w:t>
      </w:r>
      <w:r w:rsidRPr="00A628CA">
        <w:rPr>
          <w:rFonts w:ascii="Arial" w:hAnsi="Arial" w:cs="Arial"/>
          <w:spacing w:val="-1"/>
          <w:sz w:val="22"/>
          <w:lang w:val="it-IT"/>
        </w:rPr>
        <w:t>del</w:t>
      </w:r>
      <w:r w:rsidRPr="00A628CA">
        <w:rPr>
          <w:rFonts w:ascii="Arial" w:hAnsi="Arial" w:cs="Arial"/>
          <w:sz w:val="22"/>
          <w:lang w:val="it-IT"/>
        </w:rPr>
        <w:t xml:space="preserve"> </w:t>
      </w:r>
      <w:r w:rsidRPr="00A628CA">
        <w:rPr>
          <w:rFonts w:ascii="Arial" w:hAnsi="Arial" w:cs="Arial"/>
          <w:spacing w:val="-1"/>
          <w:sz w:val="22"/>
          <w:lang w:val="it-IT"/>
        </w:rPr>
        <w:t>solaio</w:t>
      </w:r>
      <w:r w:rsidRPr="00A628CA">
        <w:rPr>
          <w:rFonts w:ascii="Arial" w:hAnsi="Arial" w:cs="Arial"/>
          <w:spacing w:val="-4"/>
          <w:sz w:val="22"/>
          <w:lang w:val="it-IT"/>
        </w:rPr>
        <w:t xml:space="preserve"> </w:t>
      </w:r>
      <w:r w:rsidRPr="00A628CA">
        <w:rPr>
          <w:rFonts w:ascii="Arial" w:hAnsi="Arial" w:cs="Arial"/>
          <w:sz w:val="22"/>
          <w:lang w:val="it-IT"/>
        </w:rPr>
        <w:t xml:space="preserve">di </w:t>
      </w:r>
      <w:r w:rsidRPr="00A628CA">
        <w:rPr>
          <w:rFonts w:ascii="Arial" w:hAnsi="Arial" w:cs="Arial"/>
          <w:spacing w:val="-1"/>
          <w:sz w:val="22"/>
          <w:lang w:val="it-IT"/>
        </w:rPr>
        <w:t>copertura.</w:t>
      </w:r>
    </w:p>
    <w:p w:rsidR="00A628CA" w:rsidRPr="00F62B19" w:rsidRDefault="00A628CA" w:rsidP="00A628CA">
      <w:pPr>
        <w:widowControl w:val="0"/>
        <w:numPr>
          <w:ilvl w:val="1"/>
          <w:numId w:val="6"/>
        </w:numPr>
        <w:tabs>
          <w:tab w:val="left" w:pos="838"/>
        </w:tabs>
        <w:ind w:right="148" w:firstLine="0"/>
        <w:jc w:val="both"/>
        <w:rPr>
          <w:rFonts w:ascii="Arial" w:eastAsia="Tahoma" w:hAnsi="Arial" w:cs="Arial"/>
          <w:sz w:val="22"/>
          <w:lang w:val="it-IT"/>
        </w:rPr>
      </w:pPr>
      <w:r w:rsidRPr="00A628CA">
        <w:rPr>
          <w:rFonts w:ascii="Arial" w:hAnsi="Arial" w:cs="Arial"/>
          <w:spacing w:val="-1"/>
          <w:sz w:val="22"/>
          <w:lang w:val="it-IT"/>
        </w:rPr>
        <w:t>Il</w:t>
      </w:r>
      <w:r w:rsidRPr="00A628CA">
        <w:rPr>
          <w:rFonts w:ascii="Arial" w:hAnsi="Arial" w:cs="Arial"/>
          <w:spacing w:val="15"/>
          <w:sz w:val="22"/>
          <w:lang w:val="it-IT"/>
        </w:rPr>
        <w:t xml:space="preserve"> </w:t>
      </w:r>
      <w:r w:rsidRPr="00A628CA">
        <w:rPr>
          <w:rFonts w:ascii="Arial" w:hAnsi="Arial" w:cs="Arial"/>
          <w:spacing w:val="-1"/>
          <w:sz w:val="22"/>
          <w:lang w:val="it-IT"/>
        </w:rPr>
        <w:t>titolare</w:t>
      </w:r>
      <w:r w:rsidRPr="00A628CA">
        <w:rPr>
          <w:rFonts w:ascii="Arial" w:hAnsi="Arial" w:cs="Arial"/>
          <w:spacing w:val="14"/>
          <w:sz w:val="22"/>
          <w:lang w:val="it-IT"/>
        </w:rPr>
        <w:t xml:space="preserve"> </w:t>
      </w:r>
      <w:r w:rsidRPr="00A628CA">
        <w:rPr>
          <w:rFonts w:ascii="Arial" w:hAnsi="Arial" w:cs="Arial"/>
          <w:spacing w:val="-1"/>
          <w:sz w:val="22"/>
          <w:lang w:val="it-IT"/>
        </w:rPr>
        <w:t>dell'attività</w:t>
      </w:r>
      <w:r w:rsidRPr="00A628CA">
        <w:rPr>
          <w:rFonts w:ascii="Arial" w:hAnsi="Arial" w:cs="Arial"/>
          <w:spacing w:val="14"/>
          <w:sz w:val="22"/>
          <w:lang w:val="it-IT"/>
        </w:rPr>
        <w:t xml:space="preserve"> </w:t>
      </w:r>
      <w:r w:rsidRPr="00A628CA">
        <w:rPr>
          <w:rFonts w:ascii="Arial" w:hAnsi="Arial" w:cs="Arial"/>
          <w:spacing w:val="-1"/>
          <w:sz w:val="22"/>
          <w:lang w:val="it-IT"/>
        </w:rPr>
        <w:t>deve</w:t>
      </w:r>
      <w:r w:rsidRPr="00A628CA">
        <w:rPr>
          <w:rFonts w:ascii="Arial" w:hAnsi="Arial" w:cs="Arial"/>
          <w:spacing w:val="14"/>
          <w:sz w:val="22"/>
          <w:lang w:val="it-IT"/>
        </w:rPr>
        <w:t xml:space="preserve"> </w:t>
      </w:r>
      <w:r w:rsidRPr="00A628CA">
        <w:rPr>
          <w:rFonts w:ascii="Arial" w:hAnsi="Arial" w:cs="Arial"/>
          <w:spacing w:val="-1"/>
          <w:sz w:val="22"/>
          <w:lang w:val="it-IT"/>
        </w:rPr>
        <w:t>provvedere</w:t>
      </w:r>
      <w:r w:rsidRPr="00A628CA">
        <w:rPr>
          <w:rFonts w:ascii="Arial" w:hAnsi="Arial" w:cs="Arial"/>
          <w:spacing w:val="14"/>
          <w:sz w:val="22"/>
          <w:lang w:val="it-IT"/>
        </w:rPr>
        <w:t xml:space="preserve"> </w:t>
      </w:r>
      <w:r w:rsidRPr="00A628CA">
        <w:rPr>
          <w:rFonts w:ascii="Arial" w:hAnsi="Arial" w:cs="Arial"/>
          <w:spacing w:val="-1"/>
          <w:sz w:val="22"/>
          <w:lang w:val="it-IT"/>
        </w:rPr>
        <w:t>affinché</w:t>
      </w:r>
      <w:r w:rsidRPr="00A628CA">
        <w:rPr>
          <w:rFonts w:ascii="Arial" w:hAnsi="Arial" w:cs="Arial"/>
          <w:spacing w:val="14"/>
          <w:sz w:val="22"/>
          <w:lang w:val="it-IT"/>
        </w:rPr>
        <w:t xml:space="preserve"> </w:t>
      </w:r>
      <w:r w:rsidRPr="00A628CA">
        <w:rPr>
          <w:rFonts w:ascii="Arial" w:hAnsi="Arial" w:cs="Arial"/>
          <w:spacing w:val="-1"/>
          <w:sz w:val="22"/>
          <w:lang w:val="it-IT"/>
        </w:rPr>
        <w:t>nel</w:t>
      </w:r>
      <w:r w:rsidRPr="00A628CA">
        <w:rPr>
          <w:rFonts w:ascii="Arial" w:hAnsi="Arial" w:cs="Arial"/>
          <w:spacing w:val="18"/>
          <w:sz w:val="22"/>
          <w:lang w:val="it-IT"/>
        </w:rPr>
        <w:t xml:space="preserve"> </w:t>
      </w:r>
      <w:r w:rsidRPr="00A628CA">
        <w:rPr>
          <w:rFonts w:ascii="Arial" w:hAnsi="Arial" w:cs="Arial"/>
          <w:spacing w:val="-1"/>
          <w:sz w:val="22"/>
          <w:lang w:val="it-IT"/>
        </w:rPr>
        <w:t>corso</w:t>
      </w:r>
      <w:r w:rsidRPr="00A628CA">
        <w:rPr>
          <w:rFonts w:ascii="Arial" w:hAnsi="Arial" w:cs="Arial"/>
          <w:spacing w:val="15"/>
          <w:sz w:val="22"/>
          <w:lang w:val="it-IT"/>
        </w:rPr>
        <w:t xml:space="preserve"> </w:t>
      </w:r>
      <w:r w:rsidRPr="00A628CA">
        <w:rPr>
          <w:rFonts w:ascii="Arial" w:hAnsi="Arial" w:cs="Arial"/>
          <w:spacing w:val="-1"/>
          <w:sz w:val="22"/>
          <w:lang w:val="it-IT"/>
        </w:rPr>
        <w:t>della</w:t>
      </w:r>
      <w:r w:rsidRPr="00A628CA">
        <w:rPr>
          <w:rFonts w:ascii="Arial" w:hAnsi="Arial" w:cs="Arial"/>
          <w:spacing w:val="14"/>
          <w:sz w:val="22"/>
          <w:lang w:val="it-IT"/>
        </w:rPr>
        <w:t xml:space="preserve"> </w:t>
      </w:r>
      <w:r w:rsidRPr="00A628CA">
        <w:rPr>
          <w:rFonts w:ascii="Arial" w:hAnsi="Arial" w:cs="Arial"/>
          <w:spacing w:val="-1"/>
          <w:sz w:val="22"/>
          <w:lang w:val="it-IT"/>
        </w:rPr>
        <w:t>gestione</w:t>
      </w:r>
      <w:r w:rsidRPr="00A628CA">
        <w:rPr>
          <w:rFonts w:ascii="Arial" w:hAnsi="Arial" w:cs="Arial"/>
          <w:spacing w:val="14"/>
          <w:sz w:val="22"/>
          <w:lang w:val="it-IT"/>
        </w:rPr>
        <w:t xml:space="preserve"> </w:t>
      </w:r>
      <w:r w:rsidRPr="00A628CA">
        <w:rPr>
          <w:rFonts w:ascii="Arial" w:hAnsi="Arial" w:cs="Arial"/>
          <w:spacing w:val="-1"/>
          <w:sz w:val="22"/>
          <w:lang w:val="it-IT"/>
        </w:rPr>
        <w:t>non</w:t>
      </w:r>
      <w:r w:rsidRPr="00A628CA">
        <w:rPr>
          <w:rFonts w:ascii="Arial" w:hAnsi="Arial" w:cs="Arial"/>
          <w:spacing w:val="14"/>
          <w:sz w:val="22"/>
          <w:lang w:val="it-IT"/>
        </w:rPr>
        <w:t xml:space="preserve"> </w:t>
      </w:r>
      <w:r w:rsidRPr="00A628CA">
        <w:rPr>
          <w:rFonts w:ascii="Arial" w:hAnsi="Arial" w:cs="Arial"/>
          <w:spacing w:val="-1"/>
          <w:sz w:val="22"/>
          <w:lang w:val="it-IT"/>
        </w:rPr>
        <w:t>vengano</w:t>
      </w:r>
      <w:r w:rsidRPr="00A628CA">
        <w:rPr>
          <w:rFonts w:ascii="Arial" w:hAnsi="Arial" w:cs="Arial"/>
          <w:spacing w:val="59"/>
          <w:sz w:val="22"/>
          <w:lang w:val="it-IT"/>
        </w:rPr>
        <w:t xml:space="preserve"> </w:t>
      </w:r>
      <w:r w:rsidRPr="00A628CA">
        <w:rPr>
          <w:rFonts w:ascii="Arial" w:hAnsi="Arial" w:cs="Arial"/>
          <w:spacing w:val="-1"/>
          <w:sz w:val="22"/>
          <w:lang w:val="it-IT"/>
        </w:rPr>
        <w:t>alterate</w:t>
      </w:r>
      <w:r w:rsidRPr="00A628CA">
        <w:rPr>
          <w:rFonts w:ascii="Arial" w:hAnsi="Arial" w:cs="Arial"/>
          <w:spacing w:val="2"/>
          <w:sz w:val="22"/>
          <w:lang w:val="it-IT"/>
        </w:rPr>
        <w:t xml:space="preserve"> </w:t>
      </w:r>
      <w:r w:rsidRPr="00A628CA">
        <w:rPr>
          <w:rFonts w:ascii="Arial" w:hAnsi="Arial" w:cs="Arial"/>
          <w:sz w:val="22"/>
          <w:lang w:val="it-IT"/>
        </w:rPr>
        <w:t>le</w:t>
      </w:r>
      <w:r w:rsidRPr="00A628CA">
        <w:rPr>
          <w:rFonts w:ascii="Arial" w:hAnsi="Arial" w:cs="Arial"/>
          <w:spacing w:val="2"/>
          <w:sz w:val="22"/>
          <w:lang w:val="it-IT"/>
        </w:rPr>
        <w:t xml:space="preserve"> </w:t>
      </w:r>
      <w:r w:rsidRPr="00A628CA">
        <w:rPr>
          <w:rFonts w:ascii="Arial" w:hAnsi="Arial" w:cs="Arial"/>
          <w:spacing w:val="-1"/>
          <w:sz w:val="22"/>
          <w:lang w:val="it-IT"/>
        </w:rPr>
        <w:t>condizioni</w:t>
      </w:r>
      <w:r w:rsidRPr="00A628CA">
        <w:rPr>
          <w:rFonts w:ascii="Arial" w:hAnsi="Arial" w:cs="Arial"/>
          <w:spacing w:val="3"/>
          <w:sz w:val="22"/>
          <w:lang w:val="it-IT"/>
        </w:rPr>
        <w:t xml:space="preserve"> </w:t>
      </w:r>
      <w:r w:rsidRPr="00A628CA">
        <w:rPr>
          <w:rFonts w:ascii="Arial" w:hAnsi="Arial" w:cs="Arial"/>
          <w:sz w:val="22"/>
          <w:lang w:val="it-IT"/>
        </w:rPr>
        <w:t>di</w:t>
      </w:r>
      <w:r w:rsidRPr="00A628CA">
        <w:rPr>
          <w:rFonts w:ascii="Arial" w:hAnsi="Arial" w:cs="Arial"/>
          <w:spacing w:val="3"/>
          <w:sz w:val="22"/>
          <w:lang w:val="it-IT"/>
        </w:rPr>
        <w:t xml:space="preserve"> </w:t>
      </w:r>
      <w:r w:rsidRPr="00A628CA">
        <w:rPr>
          <w:rFonts w:ascii="Arial" w:hAnsi="Arial" w:cs="Arial"/>
          <w:spacing w:val="-1"/>
          <w:sz w:val="22"/>
          <w:lang w:val="it-IT"/>
        </w:rPr>
        <w:t>sicurezza.</w:t>
      </w:r>
      <w:r w:rsidRPr="00A628CA">
        <w:rPr>
          <w:rFonts w:ascii="Arial" w:hAnsi="Arial" w:cs="Arial"/>
          <w:spacing w:val="3"/>
          <w:sz w:val="22"/>
          <w:lang w:val="it-IT"/>
        </w:rPr>
        <w:t xml:space="preserve"> </w:t>
      </w:r>
      <w:r w:rsidRPr="00A628CA">
        <w:rPr>
          <w:rFonts w:ascii="Arial" w:hAnsi="Arial" w:cs="Arial"/>
          <w:sz w:val="22"/>
          <w:lang w:val="it-IT"/>
        </w:rPr>
        <w:t>Egli</w:t>
      </w:r>
      <w:r w:rsidRPr="00A628CA">
        <w:rPr>
          <w:rFonts w:ascii="Arial" w:hAnsi="Arial" w:cs="Arial"/>
          <w:spacing w:val="3"/>
          <w:sz w:val="22"/>
          <w:lang w:val="it-IT"/>
        </w:rPr>
        <w:t xml:space="preserve"> </w:t>
      </w:r>
      <w:r w:rsidRPr="00A628CA">
        <w:rPr>
          <w:rFonts w:ascii="Arial" w:hAnsi="Arial" w:cs="Arial"/>
          <w:spacing w:val="-1"/>
          <w:sz w:val="22"/>
          <w:lang w:val="it-IT"/>
        </w:rPr>
        <w:t>può</w:t>
      </w:r>
      <w:r w:rsidRPr="00A628CA">
        <w:rPr>
          <w:rFonts w:ascii="Arial" w:hAnsi="Arial" w:cs="Arial"/>
          <w:spacing w:val="3"/>
          <w:sz w:val="22"/>
          <w:lang w:val="it-IT"/>
        </w:rPr>
        <w:t xml:space="preserve"> </w:t>
      </w:r>
      <w:r w:rsidRPr="00A628CA">
        <w:rPr>
          <w:rFonts w:ascii="Arial" w:hAnsi="Arial" w:cs="Arial"/>
          <w:spacing w:val="-2"/>
          <w:sz w:val="22"/>
          <w:lang w:val="it-IT"/>
        </w:rPr>
        <w:t>avvalersi</w:t>
      </w:r>
      <w:r w:rsidRPr="00A628CA">
        <w:rPr>
          <w:rFonts w:ascii="Arial" w:hAnsi="Arial" w:cs="Arial"/>
          <w:spacing w:val="4"/>
          <w:sz w:val="22"/>
          <w:lang w:val="it-IT"/>
        </w:rPr>
        <w:t xml:space="preserve"> </w:t>
      </w:r>
      <w:r w:rsidRPr="00A628CA">
        <w:rPr>
          <w:rFonts w:ascii="Arial" w:hAnsi="Arial" w:cs="Arial"/>
          <w:spacing w:val="-1"/>
          <w:sz w:val="22"/>
          <w:lang w:val="it-IT"/>
        </w:rPr>
        <w:t>per</w:t>
      </w:r>
      <w:r w:rsidRPr="00A628CA">
        <w:rPr>
          <w:rFonts w:ascii="Arial" w:hAnsi="Arial" w:cs="Arial"/>
          <w:spacing w:val="2"/>
          <w:sz w:val="22"/>
          <w:lang w:val="it-IT"/>
        </w:rPr>
        <w:t xml:space="preserve"> </w:t>
      </w:r>
      <w:r w:rsidRPr="00A628CA">
        <w:rPr>
          <w:rFonts w:ascii="Arial" w:hAnsi="Arial" w:cs="Arial"/>
          <w:spacing w:val="-1"/>
          <w:sz w:val="22"/>
          <w:lang w:val="it-IT"/>
        </w:rPr>
        <w:t>tale</w:t>
      </w:r>
      <w:r w:rsidRPr="00A628CA">
        <w:rPr>
          <w:rFonts w:ascii="Arial" w:hAnsi="Arial" w:cs="Arial"/>
          <w:spacing w:val="2"/>
          <w:sz w:val="22"/>
          <w:lang w:val="it-IT"/>
        </w:rPr>
        <w:t xml:space="preserve"> </w:t>
      </w:r>
      <w:r w:rsidRPr="00A628CA">
        <w:rPr>
          <w:rFonts w:ascii="Arial" w:hAnsi="Arial" w:cs="Arial"/>
          <w:spacing w:val="-1"/>
          <w:sz w:val="22"/>
          <w:lang w:val="it-IT"/>
        </w:rPr>
        <w:t>compito</w:t>
      </w:r>
      <w:r w:rsidRPr="00A628CA">
        <w:rPr>
          <w:rFonts w:ascii="Arial" w:hAnsi="Arial" w:cs="Arial"/>
          <w:spacing w:val="3"/>
          <w:sz w:val="22"/>
          <w:lang w:val="it-IT"/>
        </w:rPr>
        <w:t xml:space="preserve"> </w:t>
      </w:r>
      <w:r w:rsidRPr="00A628CA">
        <w:rPr>
          <w:rFonts w:ascii="Arial" w:hAnsi="Arial" w:cs="Arial"/>
          <w:sz w:val="22"/>
          <w:lang w:val="it-IT"/>
        </w:rPr>
        <w:t>di</w:t>
      </w:r>
      <w:r w:rsidRPr="00A628CA">
        <w:rPr>
          <w:rFonts w:ascii="Arial" w:hAnsi="Arial" w:cs="Arial"/>
          <w:spacing w:val="3"/>
          <w:sz w:val="22"/>
          <w:lang w:val="it-IT"/>
        </w:rPr>
        <w:t xml:space="preserve"> </w:t>
      </w:r>
      <w:r w:rsidRPr="00A628CA">
        <w:rPr>
          <w:rFonts w:ascii="Arial" w:hAnsi="Arial" w:cs="Arial"/>
          <w:spacing w:val="-1"/>
          <w:sz w:val="22"/>
          <w:lang w:val="it-IT"/>
        </w:rPr>
        <w:t>un</w:t>
      </w:r>
      <w:r w:rsidRPr="00A628CA">
        <w:rPr>
          <w:rFonts w:ascii="Arial" w:hAnsi="Arial" w:cs="Arial"/>
          <w:spacing w:val="2"/>
          <w:sz w:val="22"/>
          <w:lang w:val="it-IT"/>
        </w:rPr>
        <w:t xml:space="preserve"> </w:t>
      </w:r>
      <w:r w:rsidRPr="00A628CA">
        <w:rPr>
          <w:rFonts w:ascii="Arial" w:hAnsi="Arial" w:cs="Arial"/>
          <w:spacing w:val="-1"/>
          <w:sz w:val="22"/>
          <w:lang w:val="it-IT"/>
        </w:rPr>
        <w:t>responsabile</w:t>
      </w:r>
      <w:r w:rsidRPr="00A628CA">
        <w:rPr>
          <w:rFonts w:ascii="Arial" w:hAnsi="Arial" w:cs="Arial"/>
          <w:spacing w:val="2"/>
          <w:sz w:val="22"/>
          <w:lang w:val="it-IT"/>
        </w:rPr>
        <w:t xml:space="preserve"> </w:t>
      </w:r>
      <w:r w:rsidRPr="00A628CA">
        <w:rPr>
          <w:rFonts w:ascii="Arial" w:hAnsi="Arial" w:cs="Arial"/>
          <w:spacing w:val="-1"/>
          <w:sz w:val="22"/>
          <w:lang w:val="it-IT"/>
        </w:rPr>
        <w:t>della</w:t>
      </w:r>
      <w:r w:rsidRPr="00A628CA">
        <w:rPr>
          <w:rFonts w:ascii="Arial" w:hAnsi="Arial" w:cs="Arial"/>
          <w:spacing w:val="79"/>
          <w:sz w:val="22"/>
          <w:lang w:val="it-IT"/>
        </w:rPr>
        <w:t xml:space="preserve"> </w:t>
      </w:r>
      <w:r w:rsidRPr="00A628CA">
        <w:rPr>
          <w:rFonts w:ascii="Arial" w:hAnsi="Arial" w:cs="Arial"/>
          <w:spacing w:val="-1"/>
          <w:sz w:val="22"/>
          <w:lang w:val="it-IT"/>
        </w:rPr>
        <w:t>sicurezza,</w:t>
      </w:r>
      <w:r w:rsidRPr="00A628CA">
        <w:rPr>
          <w:rFonts w:ascii="Arial" w:hAnsi="Arial" w:cs="Arial"/>
          <w:spacing w:val="1"/>
          <w:sz w:val="22"/>
          <w:lang w:val="it-IT"/>
        </w:rPr>
        <w:t xml:space="preserve"> </w:t>
      </w:r>
      <w:r w:rsidRPr="00A628CA">
        <w:rPr>
          <w:rFonts w:ascii="Arial" w:hAnsi="Arial" w:cs="Arial"/>
          <w:sz w:val="22"/>
          <w:lang w:val="it-IT"/>
        </w:rPr>
        <w:t xml:space="preserve">in </w:t>
      </w:r>
      <w:r w:rsidRPr="00A628CA">
        <w:rPr>
          <w:rFonts w:ascii="Arial" w:hAnsi="Arial" w:cs="Arial"/>
          <w:spacing w:val="-1"/>
          <w:sz w:val="22"/>
          <w:lang w:val="it-IT"/>
        </w:rPr>
        <w:t>relazione alla</w:t>
      </w:r>
      <w:r w:rsidRPr="00A628CA">
        <w:rPr>
          <w:rFonts w:ascii="Arial" w:hAnsi="Arial" w:cs="Arial"/>
          <w:sz w:val="22"/>
          <w:lang w:val="it-IT"/>
        </w:rPr>
        <w:t xml:space="preserve"> </w:t>
      </w:r>
      <w:r w:rsidRPr="00A628CA">
        <w:rPr>
          <w:rFonts w:ascii="Arial" w:hAnsi="Arial" w:cs="Arial"/>
          <w:spacing w:val="-1"/>
          <w:sz w:val="22"/>
          <w:lang w:val="it-IT"/>
        </w:rPr>
        <w:t>complessità</w:t>
      </w:r>
      <w:r w:rsidRPr="00A628CA">
        <w:rPr>
          <w:rFonts w:ascii="Arial" w:hAnsi="Arial" w:cs="Arial"/>
          <w:sz w:val="22"/>
          <w:lang w:val="it-IT"/>
        </w:rPr>
        <w:t xml:space="preserve"> e</w:t>
      </w:r>
      <w:r w:rsidRPr="00A628CA">
        <w:rPr>
          <w:rFonts w:ascii="Arial" w:hAnsi="Arial" w:cs="Arial"/>
          <w:spacing w:val="-1"/>
          <w:sz w:val="22"/>
          <w:lang w:val="it-IT"/>
        </w:rPr>
        <w:t xml:space="preserve"> capienza</w:t>
      </w:r>
      <w:r w:rsidRPr="00A628CA">
        <w:rPr>
          <w:rFonts w:ascii="Arial" w:hAnsi="Arial" w:cs="Arial"/>
          <w:spacing w:val="-4"/>
          <w:sz w:val="22"/>
          <w:lang w:val="it-IT"/>
        </w:rPr>
        <w:t xml:space="preserve"> </w:t>
      </w:r>
      <w:r w:rsidRPr="00A628CA">
        <w:rPr>
          <w:rFonts w:ascii="Arial" w:hAnsi="Arial" w:cs="Arial"/>
          <w:spacing w:val="-1"/>
          <w:sz w:val="22"/>
          <w:lang w:val="it-IT"/>
        </w:rPr>
        <w:t>della</w:t>
      </w:r>
      <w:r w:rsidRPr="00A628CA">
        <w:rPr>
          <w:rFonts w:ascii="Arial" w:hAnsi="Arial" w:cs="Arial"/>
          <w:spacing w:val="1"/>
          <w:sz w:val="22"/>
          <w:lang w:val="it-IT"/>
        </w:rPr>
        <w:t xml:space="preserve"> </w:t>
      </w:r>
      <w:r w:rsidRPr="00A628CA">
        <w:rPr>
          <w:rFonts w:ascii="Arial" w:hAnsi="Arial" w:cs="Arial"/>
          <w:spacing w:val="-1"/>
          <w:sz w:val="22"/>
          <w:lang w:val="it-IT"/>
        </w:rPr>
        <w:t>struttura</w:t>
      </w:r>
      <w:r w:rsidRPr="00A628CA">
        <w:rPr>
          <w:rFonts w:ascii="Arial" w:hAnsi="Arial" w:cs="Arial"/>
          <w:sz w:val="22"/>
          <w:lang w:val="it-IT"/>
        </w:rPr>
        <w:t xml:space="preserve"> </w:t>
      </w:r>
      <w:r w:rsidRPr="00A628CA">
        <w:rPr>
          <w:rFonts w:ascii="Arial" w:hAnsi="Arial" w:cs="Arial"/>
          <w:spacing w:val="-1"/>
          <w:sz w:val="22"/>
          <w:lang w:val="it-IT"/>
        </w:rPr>
        <w:t>scolastica.</w:t>
      </w:r>
    </w:p>
    <w:p w:rsidR="00F62B19" w:rsidRDefault="00F62B19" w:rsidP="00F62B19">
      <w:pPr>
        <w:pStyle w:val="Paragrafoelenco"/>
        <w:rPr>
          <w:rFonts w:ascii="Arial" w:eastAsia="Tahoma" w:hAnsi="Arial" w:cs="Arial"/>
          <w:sz w:val="22"/>
          <w:lang w:val="it-IT"/>
        </w:rPr>
      </w:pPr>
    </w:p>
    <w:p w:rsidR="00F62B19" w:rsidRDefault="000E2966" w:rsidP="00F62B19">
      <w:pPr>
        <w:widowControl w:val="0"/>
        <w:autoSpaceDE w:val="0"/>
        <w:autoSpaceDN w:val="0"/>
        <w:adjustRightInd w:val="0"/>
        <w:spacing w:line="200" w:lineRule="exact"/>
      </w:pPr>
      <w:r>
        <w:rPr>
          <w:noProof/>
          <w:lang w:val="it-IT" w:eastAsia="it-IT"/>
        </w:rPr>
        <mc:AlternateContent>
          <mc:Choice Requires="wps">
            <w:drawing>
              <wp:anchor distT="0" distB="0" distL="114300" distR="114300" simplePos="0" relativeHeight="251657728" behindDoc="1" locked="0" layoutInCell="0" allowOverlap="1">
                <wp:simplePos x="0" y="0"/>
                <wp:positionH relativeFrom="page">
                  <wp:posOffset>882015</wp:posOffset>
                </wp:positionH>
                <wp:positionV relativeFrom="page">
                  <wp:posOffset>979805</wp:posOffset>
                </wp:positionV>
                <wp:extent cx="5795645" cy="0"/>
                <wp:effectExtent l="5715" t="8255" r="8890" b="1079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5645" cy="0"/>
                        </a:xfrm>
                        <a:custGeom>
                          <a:avLst/>
                          <a:gdLst>
                            <a:gd name="T0" fmla="*/ 0 w 9127"/>
                            <a:gd name="T1" fmla="*/ 9127 w 9127"/>
                          </a:gdLst>
                          <a:ahLst/>
                          <a:cxnLst>
                            <a:cxn ang="0">
                              <a:pos x="T0" y="0"/>
                            </a:cxn>
                            <a:cxn ang="0">
                              <a:pos x="T1" y="0"/>
                            </a:cxn>
                          </a:cxnLst>
                          <a:rect l="0" t="0" r="r" b="b"/>
                          <a:pathLst>
                            <a:path w="9127">
                              <a:moveTo>
                                <a:pt x="0" y="0"/>
                              </a:moveTo>
                              <a:lnTo>
                                <a:pt x="9127"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45pt,77.15pt,525.8pt,77.15pt" coordsize="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" o:allowincell="f" filled="f" strokeweight=".34pt">
                <v:path arrowok="t" o:connecttype="custom" o:connectlocs="0,0;5795645,0" o:connectangles="0,0"/>
                <w10:wrap anchorx="page" anchory="page"/>
              </v:polyline>
            </w:pict>
          </mc:Fallback>
        </mc:AlternateContent>
      </w:r>
    </w:p>
    <w:p w:rsidR="00F62B19" w:rsidRDefault="00F62B19" w:rsidP="00F62B19">
      <w:pPr>
        <w:widowControl w:val="0"/>
        <w:autoSpaceDE w:val="0"/>
        <w:autoSpaceDN w:val="0"/>
        <w:adjustRightInd w:val="0"/>
        <w:spacing w:line="200" w:lineRule="exact"/>
      </w:pPr>
    </w:p>
    <w:p w:rsidR="00F62B19" w:rsidRDefault="00F62B19" w:rsidP="00F62B19">
      <w:pPr>
        <w:widowControl w:val="0"/>
        <w:autoSpaceDE w:val="0"/>
        <w:autoSpaceDN w:val="0"/>
        <w:adjustRightInd w:val="0"/>
        <w:spacing w:line="200" w:lineRule="exact"/>
      </w:pPr>
    </w:p>
    <w:p w:rsidR="00F62B19" w:rsidRDefault="00F62B19" w:rsidP="00F62B19">
      <w:pPr>
        <w:widowControl w:val="0"/>
        <w:autoSpaceDE w:val="0"/>
        <w:autoSpaceDN w:val="0"/>
        <w:adjustRightInd w:val="0"/>
        <w:spacing w:line="200" w:lineRule="exact"/>
      </w:pPr>
    </w:p>
    <w:p w:rsidR="00F62B19" w:rsidRDefault="00F62B19" w:rsidP="00F62B19">
      <w:pPr>
        <w:widowControl w:val="0"/>
        <w:autoSpaceDE w:val="0"/>
        <w:autoSpaceDN w:val="0"/>
        <w:adjustRightInd w:val="0"/>
        <w:spacing w:line="200" w:lineRule="exact"/>
      </w:pPr>
    </w:p>
    <w:p w:rsidR="00F62B19" w:rsidRDefault="00F62B19" w:rsidP="00F62B19">
      <w:pPr>
        <w:widowControl w:val="0"/>
        <w:autoSpaceDE w:val="0"/>
        <w:autoSpaceDN w:val="0"/>
        <w:adjustRightInd w:val="0"/>
        <w:spacing w:line="200" w:lineRule="exact"/>
      </w:pPr>
    </w:p>
    <w:sectPr w:rsidR="00F62B19" w:rsidSect="00E14696">
      <w:headerReference w:type="even" r:id="rId10"/>
      <w:headerReference w:type="default" r:id="rId11"/>
      <w:footerReference w:type="default" r:id="rId12"/>
      <w:type w:val="continuous"/>
      <w:pgSz w:w="11900" w:h="16840"/>
      <w:pgMar w:top="158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FB" w:rsidRDefault="004357FB">
      <w:r>
        <w:separator/>
      </w:r>
    </w:p>
  </w:endnote>
  <w:endnote w:type="continuationSeparator" w:id="0">
    <w:p w:rsidR="004357FB" w:rsidRDefault="0043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49" w:rsidRDefault="00181A49">
    <w:pPr>
      <w:pStyle w:val="Pidipagina"/>
      <w:jc w:val="right"/>
      <w:rPr>
        <w:rFonts w:ascii="Arial" w:hAnsi="Arial" w:cs="Arial"/>
        <w:i/>
      </w:rPr>
    </w:pPr>
    <w:r>
      <w:rPr>
        <w:rFonts w:ascii="Arial" w:hAnsi="Arial" w:cs="Arial"/>
        <w:i/>
      </w:rPr>
      <w:t xml:space="preserve">Pagina </w:t>
    </w:r>
    <w:r>
      <w:rPr>
        <w:rFonts w:ascii="Arial" w:hAnsi="Arial" w:cs="Arial"/>
        <w:b/>
        <w:i/>
        <w:sz w:val="24"/>
        <w:szCs w:val="24"/>
      </w:rPr>
      <w:fldChar w:fldCharType="begin"/>
    </w:r>
    <w:r>
      <w:rPr>
        <w:rFonts w:ascii="Arial" w:hAnsi="Arial" w:cs="Arial"/>
        <w:b/>
        <w:i/>
      </w:rPr>
      <w:instrText>PAGE</w:instrText>
    </w:r>
    <w:r>
      <w:rPr>
        <w:rFonts w:ascii="Arial" w:hAnsi="Arial" w:cs="Arial"/>
        <w:b/>
        <w:i/>
        <w:sz w:val="24"/>
        <w:szCs w:val="24"/>
      </w:rPr>
      <w:fldChar w:fldCharType="separate"/>
    </w:r>
    <w:r w:rsidR="000E2966">
      <w:rPr>
        <w:rFonts w:ascii="Arial" w:hAnsi="Arial" w:cs="Arial"/>
        <w:b/>
        <w:i/>
        <w:noProof/>
      </w:rPr>
      <w:t>1</w:t>
    </w:r>
    <w:r>
      <w:rPr>
        <w:rFonts w:ascii="Arial" w:hAnsi="Arial" w:cs="Arial"/>
        <w:b/>
        <w:i/>
        <w:sz w:val="24"/>
        <w:szCs w:val="24"/>
      </w:rPr>
      <w:fldChar w:fldCharType="end"/>
    </w:r>
    <w:r>
      <w:rPr>
        <w:rFonts w:ascii="Arial" w:hAnsi="Arial" w:cs="Arial"/>
        <w:i/>
      </w:rPr>
      <w:t xml:space="preserve"> di </w:t>
    </w:r>
    <w:r>
      <w:rPr>
        <w:rFonts w:ascii="Arial" w:hAnsi="Arial" w:cs="Arial"/>
        <w:b/>
        <w:i/>
        <w:sz w:val="24"/>
        <w:szCs w:val="24"/>
      </w:rPr>
      <w:fldChar w:fldCharType="begin"/>
    </w:r>
    <w:r>
      <w:rPr>
        <w:rFonts w:ascii="Arial" w:hAnsi="Arial" w:cs="Arial"/>
        <w:b/>
        <w:i/>
      </w:rPr>
      <w:instrText>NUMPAGES</w:instrText>
    </w:r>
    <w:r>
      <w:rPr>
        <w:rFonts w:ascii="Arial" w:hAnsi="Arial" w:cs="Arial"/>
        <w:b/>
        <w:i/>
        <w:sz w:val="24"/>
        <w:szCs w:val="24"/>
      </w:rPr>
      <w:fldChar w:fldCharType="separate"/>
    </w:r>
    <w:r w:rsidR="000E2966">
      <w:rPr>
        <w:rFonts w:ascii="Arial" w:hAnsi="Arial" w:cs="Arial"/>
        <w:b/>
        <w:i/>
        <w:noProof/>
      </w:rPr>
      <w:t>21</w:t>
    </w:r>
    <w:r>
      <w:rPr>
        <w:rFonts w:ascii="Arial" w:hAnsi="Arial" w:cs="Arial"/>
        <w:b/>
        <w:i/>
        <w:sz w:val="24"/>
        <w:szCs w:val="24"/>
      </w:rPr>
      <w:fldChar w:fldCharType="end"/>
    </w:r>
  </w:p>
  <w:p w:rsidR="00181A49" w:rsidRDefault="00181A4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FB" w:rsidRDefault="004357FB">
      <w:r>
        <w:separator/>
      </w:r>
    </w:p>
  </w:footnote>
  <w:footnote w:type="continuationSeparator" w:id="0">
    <w:p w:rsidR="004357FB" w:rsidRDefault="00435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49" w:rsidRDefault="00181A49">
    <w:pPr>
      <w:pStyle w:val="Intestazione"/>
      <w:framePr w:h="0" w:wrap="around" w:vAnchor="text" w:hAnchor="margin" w:xAlign="right" w:y="1"/>
      <w:rPr>
        <w:rStyle w:val="Numeropagina"/>
      </w:rPr>
    </w:pPr>
    <w:r>
      <w:fldChar w:fldCharType="begin"/>
    </w:r>
    <w:r>
      <w:rPr>
        <w:rStyle w:val="Numeropagina"/>
      </w:rPr>
      <w:instrText xml:space="preserve">PAGE  </w:instrText>
    </w:r>
    <w:r>
      <w:fldChar w:fldCharType="end"/>
    </w:r>
  </w:p>
  <w:p w:rsidR="00181A49" w:rsidRDefault="00181A49">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49" w:rsidRDefault="00181A49">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7C02"/>
    <w:multiLevelType w:val="singleLevel"/>
    <w:tmpl w:val="0EB27C02"/>
    <w:lvl w:ilvl="0">
      <w:start w:val="1"/>
      <w:numFmt w:val="decimal"/>
      <w:lvlText w:val="%1."/>
      <w:lvlJc w:val="left"/>
      <w:pPr>
        <w:tabs>
          <w:tab w:val="num" w:pos="360"/>
        </w:tabs>
        <w:ind w:left="360" w:hanging="360"/>
      </w:pPr>
    </w:lvl>
  </w:abstractNum>
  <w:abstractNum w:abstractNumId="1">
    <w:nsid w:val="0EEF236B"/>
    <w:multiLevelType w:val="singleLevel"/>
    <w:tmpl w:val="0EEF236B"/>
    <w:lvl w:ilvl="0">
      <w:start w:val="1"/>
      <w:numFmt w:val="bullet"/>
      <w:lvlText w:val="-"/>
      <w:lvlJc w:val="left"/>
      <w:pPr>
        <w:tabs>
          <w:tab w:val="num" w:pos="360"/>
        </w:tabs>
        <w:ind w:left="360" w:hanging="360"/>
      </w:pPr>
      <w:rPr>
        <w:sz w:val="16"/>
      </w:rPr>
    </w:lvl>
  </w:abstractNum>
  <w:abstractNum w:abstractNumId="2">
    <w:nsid w:val="4A66701F"/>
    <w:multiLevelType w:val="multilevel"/>
    <w:tmpl w:val="C9DA5ED4"/>
    <w:lvl w:ilvl="0">
      <w:start w:val="12"/>
      <w:numFmt w:val="decimal"/>
      <w:lvlText w:val="%1."/>
      <w:lvlJc w:val="left"/>
      <w:pPr>
        <w:ind w:left="553" w:hanging="416"/>
      </w:pPr>
      <w:rPr>
        <w:rFonts w:ascii="Tahoma" w:eastAsia="Tahoma" w:hAnsi="Tahoma" w:hint="default"/>
        <w:b/>
        <w:bCs/>
        <w:spacing w:val="1"/>
        <w:sz w:val="22"/>
        <w:szCs w:val="22"/>
      </w:rPr>
    </w:lvl>
    <w:lvl w:ilvl="1">
      <w:start w:val="1"/>
      <w:numFmt w:val="decimal"/>
      <w:lvlText w:val="%1.%2."/>
      <w:lvlJc w:val="left"/>
      <w:pPr>
        <w:ind w:left="138" w:hanging="627"/>
      </w:pPr>
      <w:rPr>
        <w:rFonts w:ascii="Tahoma" w:eastAsia="Tahoma" w:hAnsi="Tahoma" w:hint="default"/>
        <w:spacing w:val="-1"/>
        <w:sz w:val="22"/>
        <w:szCs w:val="22"/>
      </w:rPr>
    </w:lvl>
    <w:lvl w:ilvl="2">
      <w:start w:val="1"/>
      <w:numFmt w:val="lowerLetter"/>
      <w:lvlText w:val="%3)"/>
      <w:lvlJc w:val="left"/>
      <w:pPr>
        <w:ind w:left="858" w:hanging="313"/>
      </w:pPr>
      <w:rPr>
        <w:rFonts w:ascii="Tahoma" w:eastAsia="Tahoma" w:hAnsi="Tahoma" w:hint="default"/>
        <w:spacing w:val="-2"/>
        <w:w w:val="99"/>
        <w:sz w:val="24"/>
        <w:szCs w:val="24"/>
      </w:rPr>
    </w:lvl>
    <w:lvl w:ilvl="3">
      <w:start w:val="1"/>
      <w:numFmt w:val="bullet"/>
      <w:lvlText w:val="•"/>
      <w:lvlJc w:val="left"/>
      <w:pPr>
        <w:ind w:left="858" w:hanging="313"/>
      </w:pPr>
      <w:rPr>
        <w:rFonts w:hint="default"/>
      </w:rPr>
    </w:lvl>
    <w:lvl w:ilvl="4">
      <w:start w:val="1"/>
      <w:numFmt w:val="bullet"/>
      <w:lvlText w:val="•"/>
      <w:lvlJc w:val="left"/>
      <w:pPr>
        <w:ind w:left="2072" w:hanging="313"/>
      </w:pPr>
      <w:rPr>
        <w:rFonts w:hint="default"/>
      </w:rPr>
    </w:lvl>
    <w:lvl w:ilvl="5">
      <w:start w:val="1"/>
      <w:numFmt w:val="bullet"/>
      <w:lvlText w:val="•"/>
      <w:lvlJc w:val="left"/>
      <w:pPr>
        <w:ind w:left="3287" w:hanging="313"/>
      </w:pPr>
      <w:rPr>
        <w:rFonts w:hint="default"/>
      </w:rPr>
    </w:lvl>
    <w:lvl w:ilvl="6">
      <w:start w:val="1"/>
      <w:numFmt w:val="bullet"/>
      <w:lvlText w:val="•"/>
      <w:lvlJc w:val="left"/>
      <w:pPr>
        <w:ind w:left="4501" w:hanging="313"/>
      </w:pPr>
      <w:rPr>
        <w:rFonts w:hint="default"/>
      </w:rPr>
    </w:lvl>
    <w:lvl w:ilvl="7">
      <w:start w:val="1"/>
      <w:numFmt w:val="bullet"/>
      <w:lvlText w:val="•"/>
      <w:lvlJc w:val="left"/>
      <w:pPr>
        <w:ind w:left="5716" w:hanging="313"/>
      </w:pPr>
      <w:rPr>
        <w:rFonts w:hint="default"/>
      </w:rPr>
    </w:lvl>
    <w:lvl w:ilvl="8">
      <w:start w:val="1"/>
      <w:numFmt w:val="bullet"/>
      <w:lvlText w:val="•"/>
      <w:lvlJc w:val="left"/>
      <w:pPr>
        <w:ind w:left="6930" w:hanging="313"/>
      </w:pPr>
      <w:rPr>
        <w:rFonts w:hint="default"/>
      </w:rPr>
    </w:lvl>
  </w:abstractNum>
  <w:abstractNum w:abstractNumId="3">
    <w:nsid w:val="4A722B0A"/>
    <w:multiLevelType w:val="hybridMultilevel"/>
    <w:tmpl w:val="C57A8E52"/>
    <w:lvl w:ilvl="0" w:tplc="04100001">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4">
    <w:nsid w:val="511A2583"/>
    <w:multiLevelType w:val="singleLevel"/>
    <w:tmpl w:val="511A2583"/>
    <w:lvl w:ilvl="0">
      <w:start w:val="1"/>
      <w:numFmt w:val="bullet"/>
      <w:lvlText w:val="-"/>
      <w:lvlJc w:val="left"/>
      <w:pPr>
        <w:tabs>
          <w:tab w:val="num" w:pos="360"/>
        </w:tabs>
        <w:ind w:left="360" w:hanging="360"/>
      </w:pPr>
      <w:rPr>
        <w:sz w:val="16"/>
      </w:rPr>
    </w:lvl>
  </w:abstractNum>
  <w:abstractNum w:abstractNumId="5">
    <w:nsid w:val="529553FE"/>
    <w:multiLevelType w:val="singleLevel"/>
    <w:tmpl w:val="529553FE"/>
    <w:lvl w:ilvl="0">
      <w:start w:val="1"/>
      <w:numFmt w:val="decimal"/>
      <w:lvlText w:val="%1."/>
      <w:lvlJc w:val="left"/>
      <w:pPr>
        <w:tabs>
          <w:tab w:val="num" w:pos="360"/>
        </w:tabs>
        <w:ind w:left="360" w:hanging="360"/>
      </w:pPr>
    </w:lvl>
  </w:abstractNum>
  <w:abstractNum w:abstractNumId="6">
    <w:nsid w:val="606E1787"/>
    <w:multiLevelType w:val="singleLevel"/>
    <w:tmpl w:val="606E1787"/>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oNotUseMarginsForDrawingGridOrigin/>
  <w:characterSpacingControl w:val="doNotCompress"/>
  <w:doNotValidateAgainstSchema/>
  <w:doNotDemarcateInvalidXml/>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966"/>
    <w:rsid w:val="00163919"/>
    <w:rsid w:val="00172A27"/>
    <w:rsid w:val="00181A49"/>
    <w:rsid w:val="00190D03"/>
    <w:rsid w:val="001A7469"/>
    <w:rsid w:val="001D3DC1"/>
    <w:rsid w:val="001F5037"/>
    <w:rsid w:val="00265B07"/>
    <w:rsid w:val="00345007"/>
    <w:rsid w:val="00345557"/>
    <w:rsid w:val="00375C29"/>
    <w:rsid w:val="004357FB"/>
    <w:rsid w:val="005A4ED5"/>
    <w:rsid w:val="005C20EE"/>
    <w:rsid w:val="00642DB8"/>
    <w:rsid w:val="00780319"/>
    <w:rsid w:val="007830E5"/>
    <w:rsid w:val="007C5478"/>
    <w:rsid w:val="008A78B9"/>
    <w:rsid w:val="008D1E8A"/>
    <w:rsid w:val="00973357"/>
    <w:rsid w:val="0098247B"/>
    <w:rsid w:val="009C2253"/>
    <w:rsid w:val="00A50B86"/>
    <w:rsid w:val="00A628CA"/>
    <w:rsid w:val="00A808AE"/>
    <w:rsid w:val="00AE47EE"/>
    <w:rsid w:val="00AF5461"/>
    <w:rsid w:val="00B820F4"/>
    <w:rsid w:val="00B85511"/>
    <w:rsid w:val="00CB6B67"/>
    <w:rsid w:val="00D134AB"/>
    <w:rsid w:val="00DF2852"/>
    <w:rsid w:val="00E14696"/>
    <w:rsid w:val="00E22425"/>
    <w:rsid w:val="00E241EF"/>
    <w:rsid w:val="00EE203F"/>
    <w:rsid w:val="00EF2443"/>
    <w:rsid w:val="00F62B19"/>
    <w:rsid w:val="00F80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semiHidden="0" w:unhideWhenUsed="0"/>
    <w:lsdException w:name="caption" w:uiPriority="35" w:qFormat="1"/>
    <w:lsdException w:name="page number" w:uiPriority="0" w:unhideWhenUsed="0"/>
    <w:lsdException w:name="Title" w:semiHidden="0" w:uiPriority="10" w:unhideWhenUsed="0" w:qFormat="1"/>
    <w:lsdException w:name="Default Paragraph Font" w:uiPriority="0" w:unhideWhenUsed="0"/>
    <w:lsdException w:name="Body Text" w:uiPriority="0" w:unhideWhenUsed="0"/>
    <w:lsdException w:name="Subtitle" w:semiHidden="0" w:uiPriority="11" w:unhideWhenUsed="0" w:qFormat="1"/>
    <w:lsdException w:name="Body Text 2" w:uiPriority="0" w:unhideWhenUsed="0"/>
    <w:lsdException w:name="Body Text 3" w:uiPriority="0" w:unhideWhenUsed="0"/>
    <w:lsdException w:name="Strong" w:semiHidden="0" w:uiPriority="22" w:unhideWhenUsed="0" w:qFormat="1"/>
    <w:lsdException w:name="Emphasis" w:semiHidden="0" w:uiPriority="20" w:unhideWhenUsed="0" w:qFormat="1"/>
    <w:lsdException w:name="Normal (Web)" w:uiPriority="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de-DE" w:eastAsia="de-DE"/>
    </w:rPr>
  </w:style>
  <w:style w:type="paragraph" w:styleId="Titolo1">
    <w:name w:val="heading 1"/>
    <w:basedOn w:val="Normale"/>
    <w:next w:val="Normale"/>
    <w:qFormat/>
    <w:pPr>
      <w:keepNext/>
      <w:outlineLvl w:val="0"/>
    </w:pPr>
    <w:rPr>
      <w:b/>
      <w:sz w:val="36"/>
    </w:rPr>
  </w:style>
  <w:style w:type="paragraph" w:styleId="Titolo2">
    <w:name w:val="heading 2"/>
    <w:basedOn w:val="Normale"/>
    <w:next w:val="Normale"/>
    <w:qFormat/>
    <w:pPr>
      <w:keepNext/>
      <w:jc w:val="center"/>
      <w:outlineLvl w:val="1"/>
    </w:pPr>
    <w:rPr>
      <w:b/>
      <w:sz w:val="36"/>
    </w:rPr>
  </w:style>
  <w:style w:type="paragraph" w:styleId="Titolo3">
    <w:name w:val="heading 3"/>
    <w:basedOn w:val="Normale"/>
    <w:next w:val="Normale"/>
    <w:qFormat/>
    <w:pPr>
      <w:keepNext/>
      <w:outlineLvl w:val="2"/>
    </w:pPr>
    <w:rPr>
      <w:b/>
      <w:sz w:val="28"/>
    </w:rPr>
  </w:style>
  <w:style w:type="paragraph" w:styleId="Titolo4">
    <w:name w:val="heading 4"/>
    <w:basedOn w:val="Normale"/>
    <w:next w:val="Normale"/>
    <w:qFormat/>
    <w:pPr>
      <w:keepNext/>
      <w:outlineLvl w:val="3"/>
    </w:pPr>
    <w:rPr>
      <w:b/>
      <w:sz w:val="24"/>
    </w:rPr>
  </w:style>
  <w:style w:type="paragraph" w:styleId="Titolo5">
    <w:name w:val="heading 5"/>
    <w:basedOn w:val="Normale"/>
    <w:next w:val="Normale"/>
    <w:qFormat/>
    <w:pPr>
      <w:keepNext/>
      <w:outlineLvl w:val="4"/>
    </w:pPr>
    <w:rPr>
      <w:b/>
      <w:sz w:val="22"/>
    </w:rPr>
  </w:style>
  <w:style w:type="paragraph" w:styleId="Titolo6">
    <w:name w:val="heading 6"/>
    <w:basedOn w:val="Normale"/>
    <w:next w:val="Normale"/>
    <w:qFormat/>
    <w:pPr>
      <w:keepNext/>
      <w:outlineLvl w:val="5"/>
    </w:pPr>
    <w:rPr>
      <w:sz w:val="48"/>
    </w:rPr>
  </w:style>
  <w:style w:type="paragraph" w:styleId="Titolo7">
    <w:name w:val="heading 7"/>
    <w:basedOn w:val="Normale"/>
    <w:next w:val="Normale"/>
    <w:qFormat/>
    <w:pPr>
      <w:keepNext/>
      <w:outlineLvl w:val="6"/>
    </w:pPr>
    <w:rPr>
      <w:sz w:val="28"/>
    </w:rPr>
  </w:style>
  <w:style w:type="paragraph" w:styleId="Titolo8">
    <w:name w:val="heading 8"/>
    <w:basedOn w:val="Normale"/>
    <w:next w:val="Normale"/>
    <w:qFormat/>
    <w:pPr>
      <w:keepNext/>
      <w:outlineLvl w:val="7"/>
    </w:pPr>
    <w:rPr>
      <w:sz w:val="36"/>
    </w:rPr>
  </w:style>
  <w:style w:type="paragraph" w:styleId="Titolo9">
    <w:name w:val="heading 9"/>
    <w:basedOn w:val="Normale"/>
    <w:next w:val="Normale"/>
    <w:qFormat/>
    <w:pPr>
      <w:keepNext/>
      <w:jc w:val="center"/>
      <w:outlineLvl w:val="8"/>
    </w:pPr>
    <w:rPr>
      <w:b/>
      <w:sz w:val="7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emiHidden/>
  </w:style>
  <w:style w:type="character" w:customStyle="1" w:styleId="PidipaginaCarattere">
    <w:name w:val="Piè di pagina Carattere"/>
    <w:link w:val="Pidipagina"/>
    <w:uiPriority w:val="99"/>
    <w:rPr>
      <w:lang w:val="de-DE" w:eastAsia="de-DE"/>
    </w:rPr>
  </w:style>
  <w:style w:type="character" w:customStyle="1" w:styleId="CarattereCarattere2">
    <w:name w:val="Carattere Carattere2"/>
    <w:basedOn w:val="Carpredefinitoparagrafo"/>
  </w:style>
  <w:style w:type="paragraph" w:styleId="NormaleWeb">
    <w:name w:val="Normal (Web)"/>
    <w:basedOn w:val="Normale"/>
    <w:semiHidden/>
    <w:pPr>
      <w:spacing w:before="100" w:after="100"/>
    </w:pPr>
    <w:rPr>
      <w:rFonts w:ascii="Arial Unicode MS" w:eastAsia="Arial Unicode MS" w:hAnsi="Arial Unicode MS"/>
      <w:color w:val="000000"/>
      <w:sz w:val="24"/>
      <w:lang w:val="it-IT" w:eastAsia="it-IT"/>
    </w:rPr>
  </w:style>
  <w:style w:type="paragraph" w:styleId="Intestazione">
    <w:name w:val="header"/>
    <w:basedOn w:val="Normale"/>
    <w:semiHidden/>
    <w:pPr>
      <w:tabs>
        <w:tab w:val="center" w:pos="4536"/>
        <w:tab w:val="right" w:pos="9072"/>
      </w:tabs>
    </w:pPr>
  </w:style>
  <w:style w:type="paragraph" w:styleId="Corpodeltesto2">
    <w:name w:val="Body Text 2"/>
    <w:basedOn w:val="Normale"/>
    <w:semiHidden/>
    <w:rPr>
      <w:b/>
      <w:sz w:val="28"/>
    </w:rPr>
  </w:style>
  <w:style w:type="paragraph" w:styleId="Corpotesto">
    <w:name w:val="Body Text"/>
    <w:basedOn w:val="Normale"/>
    <w:semiHidden/>
    <w:rPr>
      <w:sz w:val="28"/>
    </w:rPr>
  </w:style>
  <w:style w:type="paragraph" w:styleId="Pidipagina">
    <w:name w:val="footer"/>
    <w:basedOn w:val="Normale"/>
    <w:link w:val="PidipaginaCarattere"/>
    <w:uiPriority w:val="99"/>
    <w:pPr>
      <w:tabs>
        <w:tab w:val="center" w:pos="4819"/>
        <w:tab w:val="right" w:pos="9638"/>
      </w:tabs>
    </w:pPr>
  </w:style>
  <w:style w:type="paragraph" w:styleId="Corpodeltesto3">
    <w:name w:val="Body Text 3"/>
    <w:basedOn w:val="Normale"/>
    <w:semiHidden/>
    <w:rPr>
      <w:b/>
      <w:sz w:val="22"/>
    </w:rPr>
  </w:style>
  <w:style w:type="paragraph" w:styleId="Paragrafoelenco">
    <w:name w:val="List Paragraph"/>
    <w:basedOn w:val="Normale"/>
    <w:uiPriority w:val="34"/>
    <w:qFormat/>
    <w:rsid w:val="00F62B19"/>
    <w:pPr>
      <w:ind w:left="708"/>
    </w:pPr>
  </w:style>
  <w:style w:type="character" w:styleId="Collegamentoipertestuale">
    <w:name w:val="Hyperlink"/>
    <w:uiPriority w:val="99"/>
    <w:unhideWhenUsed/>
    <w:rsid w:val="00F62B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semiHidden="0" w:unhideWhenUsed="0"/>
    <w:lsdException w:name="caption" w:uiPriority="35" w:qFormat="1"/>
    <w:lsdException w:name="page number" w:uiPriority="0" w:unhideWhenUsed="0"/>
    <w:lsdException w:name="Title" w:semiHidden="0" w:uiPriority="10" w:unhideWhenUsed="0" w:qFormat="1"/>
    <w:lsdException w:name="Default Paragraph Font" w:uiPriority="0" w:unhideWhenUsed="0"/>
    <w:lsdException w:name="Body Text" w:uiPriority="0" w:unhideWhenUsed="0"/>
    <w:lsdException w:name="Subtitle" w:semiHidden="0" w:uiPriority="11" w:unhideWhenUsed="0" w:qFormat="1"/>
    <w:lsdException w:name="Body Text 2" w:uiPriority="0" w:unhideWhenUsed="0"/>
    <w:lsdException w:name="Body Text 3" w:uiPriority="0" w:unhideWhenUsed="0"/>
    <w:lsdException w:name="Strong" w:semiHidden="0" w:uiPriority="22" w:unhideWhenUsed="0" w:qFormat="1"/>
    <w:lsdException w:name="Emphasis" w:semiHidden="0" w:uiPriority="20" w:unhideWhenUsed="0" w:qFormat="1"/>
    <w:lsdException w:name="Normal (Web)" w:uiPriority="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de-DE" w:eastAsia="de-DE"/>
    </w:rPr>
  </w:style>
  <w:style w:type="paragraph" w:styleId="Titolo1">
    <w:name w:val="heading 1"/>
    <w:basedOn w:val="Normale"/>
    <w:next w:val="Normale"/>
    <w:qFormat/>
    <w:pPr>
      <w:keepNext/>
      <w:outlineLvl w:val="0"/>
    </w:pPr>
    <w:rPr>
      <w:b/>
      <w:sz w:val="36"/>
    </w:rPr>
  </w:style>
  <w:style w:type="paragraph" w:styleId="Titolo2">
    <w:name w:val="heading 2"/>
    <w:basedOn w:val="Normale"/>
    <w:next w:val="Normale"/>
    <w:qFormat/>
    <w:pPr>
      <w:keepNext/>
      <w:jc w:val="center"/>
      <w:outlineLvl w:val="1"/>
    </w:pPr>
    <w:rPr>
      <w:b/>
      <w:sz w:val="36"/>
    </w:rPr>
  </w:style>
  <w:style w:type="paragraph" w:styleId="Titolo3">
    <w:name w:val="heading 3"/>
    <w:basedOn w:val="Normale"/>
    <w:next w:val="Normale"/>
    <w:qFormat/>
    <w:pPr>
      <w:keepNext/>
      <w:outlineLvl w:val="2"/>
    </w:pPr>
    <w:rPr>
      <w:b/>
      <w:sz w:val="28"/>
    </w:rPr>
  </w:style>
  <w:style w:type="paragraph" w:styleId="Titolo4">
    <w:name w:val="heading 4"/>
    <w:basedOn w:val="Normale"/>
    <w:next w:val="Normale"/>
    <w:qFormat/>
    <w:pPr>
      <w:keepNext/>
      <w:outlineLvl w:val="3"/>
    </w:pPr>
    <w:rPr>
      <w:b/>
      <w:sz w:val="24"/>
    </w:rPr>
  </w:style>
  <w:style w:type="paragraph" w:styleId="Titolo5">
    <w:name w:val="heading 5"/>
    <w:basedOn w:val="Normale"/>
    <w:next w:val="Normale"/>
    <w:qFormat/>
    <w:pPr>
      <w:keepNext/>
      <w:outlineLvl w:val="4"/>
    </w:pPr>
    <w:rPr>
      <w:b/>
      <w:sz w:val="22"/>
    </w:rPr>
  </w:style>
  <w:style w:type="paragraph" w:styleId="Titolo6">
    <w:name w:val="heading 6"/>
    <w:basedOn w:val="Normale"/>
    <w:next w:val="Normale"/>
    <w:qFormat/>
    <w:pPr>
      <w:keepNext/>
      <w:outlineLvl w:val="5"/>
    </w:pPr>
    <w:rPr>
      <w:sz w:val="48"/>
    </w:rPr>
  </w:style>
  <w:style w:type="paragraph" w:styleId="Titolo7">
    <w:name w:val="heading 7"/>
    <w:basedOn w:val="Normale"/>
    <w:next w:val="Normale"/>
    <w:qFormat/>
    <w:pPr>
      <w:keepNext/>
      <w:outlineLvl w:val="6"/>
    </w:pPr>
    <w:rPr>
      <w:sz w:val="28"/>
    </w:rPr>
  </w:style>
  <w:style w:type="paragraph" w:styleId="Titolo8">
    <w:name w:val="heading 8"/>
    <w:basedOn w:val="Normale"/>
    <w:next w:val="Normale"/>
    <w:qFormat/>
    <w:pPr>
      <w:keepNext/>
      <w:outlineLvl w:val="7"/>
    </w:pPr>
    <w:rPr>
      <w:sz w:val="36"/>
    </w:rPr>
  </w:style>
  <w:style w:type="paragraph" w:styleId="Titolo9">
    <w:name w:val="heading 9"/>
    <w:basedOn w:val="Normale"/>
    <w:next w:val="Normale"/>
    <w:qFormat/>
    <w:pPr>
      <w:keepNext/>
      <w:jc w:val="center"/>
      <w:outlineLvl w:val="8"/>
    </w:pPr>
    <w:rPr>
      <w:b/>
      <w:sz w:val="7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emiHidden/>
  </w:style>
  <w:style w:type="character" w:customStyle="1" w:styleId="PidipaginaCarattere">
    <w:name w:val="Piè di pagina Carattere"/>
    <w:link w:val="Pidipagina"/>
    <w:uiPriority w:val="99"/>
    <w:rPr>
      <w:lang w:val="de-DE" w:eastAsia="de-DE"/>
    </w:rPr>
  </w:style>
  <w:style w:type="character" w:customStyle="1" w:styleId="CarattereCarattere2">
    <w:name w:val="Carattere Carattere2"/>
    <w:basedOn w:val="Carpredefinitoparagrafo"/>
  </w:style>
  <w:style w:type="paragraph" w:styleId="NormaleWeb">
    <w:name w:val="Normal (Web)"/>
    <w:basedOn w:val="Normale"/>
    <w:semiHidden/>
    <w:pPr>
      <w:spacing w:before="100" w:after="100"/>
    </w:pPr>
    <w:rPr>
      <w:rFonts w:ascii="Arial Unicode MS" w:eastAsia="Arial Unicode MS" w:hAnsi="Arial Unicode MS"/>
      <w:color w:val="000000"/>
      <w:sz w:val="24"/>
      <w:lang w:val="it-IT" w:eastAsia="it-IT"/>
    </w:rPr>
  </w:style>
  <w:style w:type="paragraph" w:styleId="Intestazione">
    <w:name w:val="header"/>
    <w:basedOn w:val="Normale"/>
    <w:semiHidden/>
    <w:pPr>
      <w:tabs>
        <w:tab w:val="center" w:pos="4536"/>
        <w:tab w:val="right" w:pos="9072"/>
      </w:tabs>
    </w:pPr>
  </w:style>
  <w:style w:type="paragraph" w:styleId="Corpodeltesto2">
    <w:name w:val="Body Text 2"/>
    <w:basedOn w:val="Normale"/>
    <w:semiHidden/>
    <w:rPr>
      <w:b/>
      <w:sz w:val="28"/>
    </w:rPr>
  </w:style>
  <w:style w:type="paragraph" w:styleId="Corpotesto">
    <w:name w:val="Body Text"/>
    <w:basedOn w:val="Normale"/>
    <w:semiHidden/>
    <w:rPr>
      <w:sz w:val="28"/>
    </w:rPr>
  </w:style>
  <w:style w:type="paragraph" w:styleId="Pidipagina">
    <w:name w:val="footer"/>
    <w:basedOn w:val="Normale"/>
    <w:link w:val="PidipaginaCarattere"/>
    <w:uiPriority w:val="99"/>
    <w:pPr>
      <w:tabs>
        <w:tab w:val="center" w:pos="4819"/>
        <w:tab w:val="right" w:pos="9638"/>
      </w:tabs>
    </w:pPr>
  </w:style>
  <w:style w:type="paragraph" w:styleId="Corpodeltesto3">
    <w:name w:val="Body Text 3"/>
    <w:basedOn w:val="Normale"/>
    <w:semiHidden/>
    <w:rPr>
      <w:b/>
      <w:sz w:val="22"/>
    </w:rPr>
  </w:style>
  <w:style w:type="paragraph" w:styleId="Paragrafoelenco">
    <w:name w:val="List Paragraph"/>
    <w:basedOn w:val="Normale"/>
    <w:uiPriority w:val="34"/>
    <w:qFormat/>
    <w:rsid w:val="00F62B19"/>
    <w:pPr>
      <w:ind w:left="708"/>
    </w:pPr>
  </w:style>
  <w:style w:type="character" w:styleId="Collegamentoipertestuale">
    <w:name w:val="Hyperlink"/>
    <w:uiPriority w:val="99"/>
    <w:unhideWhenUsed/>
    <w:rsid w:val="00F62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4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ic8cn00x@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5863</Words>
  <Characters>33423</Characters>
  <Application>Microsoft Office Word</Application>
  <DocSecurity>0</DocSecurity>
  <PresentationFormat/>
  <Lines>278</Lines>
  <Paragraphs>78</Paragraphs>
  <Slides>0</Slides>
  <Notes>0</Notes>
  <HiddenSlides>0</HiddenSlides>
  <MMClips>0</MMClips>
  <ScaleCrop>false</ScaleCrop>
  <HeadingPairs>
    <vt:vector size="2" baseType="variant">
      <vt:variant>
        <vt:lpstr>Titolo</vt:lpstr>
      </vt:variant>
      <vt:variant>
        <vt:i4>1</vt:i4>
      </vt:variant>
    </vt:vector>
  </HeadingPairs>
  <TitlesOfParts>
    <vt:vector size="1" baseType="lpstr">
      <vt:lpstr>Registro  dei controlli periodici riguardanti la gestione della sicurezza negli edifici scolastici</vt:lpstr>
    </vt:vector>
  </TitlesOfParts>
  <Company>Microsoft</Company>
  <LinksUpToDate>false</LinksUpToDate>
  <CharactersWithSpaces>39208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dei controlli periodici riguardanti la gestione della sicurezza negli edifici scolastici</dc:title>
  <dc:creator>arch. Federico Biagini</dc:creator>
  <cp:lastModifiedBy>Utente</cp:lastModifiedBy>
  <cp:revision>2</cp:revision>
  <cp:lastPrinted>2010-10-02T14:37:00Z</cp:lastPrinted>
  <dcterms:created xsi:type="dcterms:W3CDTF">2017-09-16T14:14:00Z</dcterms:created>
  <dcterms:modified xsi:type="dcterms:W3CDTF">2017-09-16T14:14:00Z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